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6709" w14:textId="14767871" w:rsidR="00CA7DB9" w:rsidRPr="00A8434F" w:rsidRDefault="00CA7DB9" w:rsidP="008A253B">
      <w:pPr>
        <w:spacing w:line="288" w:lineRule="auto"/>
        <w:jc w:val="center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Curriculum Vitae</w:t>
      </w:r>
      <w:r w:rsidR="000A5115" w:rsidRPr="00A8434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="005D2C3B">
        <w:rPr>
          <w:rFonts w:ascii="Helvetica" w:hAnsi="Helvetica" w:cs="Arial"/>
          <w:b/>
          <w:sz w:val="22"/>
          <w:szCs w:val="22"/>
          <w:lang w:val="en-US"/>
        </w:rPr>
        <w:t>Octob</w:t>
      </w:r>
      <w:r w:rsidR="005749BD">
        <w:rPr>
          <w:rFonts w:ascii="Helvetica" w:hAnsi="Helvetica" w:cs="Arial"/>
          <w:b/>
          <w:sz w:val="22"/>
          <w:szCs w:val="22"/>
          <w:lang w:val="en-US"/>
        </w:rPr>
        <w:t>er</w:t>
      </w:r>
      <w:r w:rsidR="000A5115" w:rsidRPr="00A8434F">
        <w:rPr>
          <w:rFonts w:ascii="Helvetica" w:hAnsi="Helvetica" w:cs="Arial"/>
          <w:b/>
          <w:sz w:val="22"/>
          <w:szCs w:val="22"/>
          <w:lang w:val="en-US"/>
        </w:rPr>
        <w:t xml:space="preserve"> 202</w:t>
      </w:r>
      <w:r w:rsidR="006312CD">
        <w:rPr>
          <w:rFonts w:ascii="Helvetica" w:hAnsi="Helvetica" w:cs="Arial"/>
          <w:b/>
          <w:sz w:val="22"/>
          <w:szCs w:val="22"/>
          <w:lang w:val="en-US"/>
        </w:rPr>
        <w:t>1</w:t>
      </w:r>
    </w:p>
    <w:p w14:paraId="3D17944F" w14:textId="25D7A84D" w:rsidR="003C2B42" w:rsidRPr="00A8434F" w:rsidRDefault="003C2B42" w:rsidP="008A253B">
      <w:pPr>
        <w:spacing w:line="288" w:lineRule="auto"/>
        <w:jc w:val="center"/>
        <w:rPr>
          <w:rFonts w:ascii="Helvetica" w:hAnsi="Helvetica" w:cs="Arial"/>
          <w:i/>
          <w:sz w:val="22"/>
          <w:szCs w:val="22"/>
          <w:lang w:val="en-US"/>
        </w:rPr>
      </w:pPr>
      <w:r w:rsidRPr="00A8434F">
        <w:rPr>
          <w:rFonts w:ascii="Helvetica" w:hAnsi="Helvetica" w:cs="Arial"/>
          <w:i/>
          <w:sz w:val="22"/>
          <w:szCs w:val="22"/>
          <w:lang w:val="en-US"/>
        </w:rPr>
        <w:t xml:space="preserve">Stijn Van </w:t>
      </w:r>
      <w:proofErr w:type="spellStart"/>
      <w:r w:rsidRPr="00A8434F">
        <w:rPr>
          <w:rFonts w:ascii="Helvetica" w:hAnsi="Helvetica" w:cs="Arial"/>
          <w:i/>
          <w:sz w:val="22"/>
          <w:szCs w:val="22"/>
          <w:lang w:val="en-US"/>
        </w:rPr>
        <w:t>Petegem</w:t>
      </w:r>
      <w:proofErr w:type="spellEnd"/>
    </w:p>
    <w:p w14:paraId="5D605841" w14:textId="471B5B5A" w:rsidR="00CA7DB9" w:rsidRDefault="00CA7DB9" w:rsidP="008A253B">
      <w:pP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</w:p>
    <w:p w14:paraId="5879D21E" w14:textId="58435A51" w:rsidR="003C2B42" w:rsidRPr="00A8434F" w:rsidRDefault="000A5115" w:rsidP="008A253B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Coordinates</w:t>
      </w:r>
    </w:p>
    <w:p w14:paraId="547EAF79" w14:textId="405990F8" w:rsidR="003C2B42" w:rsidRPr="00A8434F" w:rsidRDefault="003C2B42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5E794261" w14:textId="55F10F3B" w:rsidR="0070315E" w:rsidRPr="00A8434F" w:rsidRDefault="000A5115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>Family Name</w:t>
      </w:r>
      <w:r w:rsidR="003C2B42" w:rsidRPr="00A8434F">
        <w:rPr>
          <w:rFonts w:ascii="Helvetica" w:hAnsi="Helvetica" w:cs="Arial"/>
          <w:sz w:val="22"/>
          <w:szCs w:val="22"/>
          <w:lang w:val="en-US"/>
        </w:rPr>
        <w:tab/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="003C2B42" w:rsidRPr="00A8434F">
        <w:rPr>
          <w:rFonts w:ascii="Helvetica" w:hAnsi="Helvetica" w:cs="Arial"/>
          <w:sz w:val="22"/>
          <w:szCs w:val="22"/>
          <w:lang w:val="en-US"/>
        </w:rPr>
        <w:tab/>
        <w:t xml:space="preserve">Van </w:t>
      </w:r>
      <w:proofErr w:type="spellStart"/>
      <w:r w:rsidR="003C2B42" w:rsidRPr="00A8434F">
        <w:rPr>
          <w:rFonts w:ascii="Helvetica" w:hAnsi="Helvetica" w:cs="Arial"/>
          <w:sz w:val="22"/>
          <w:szCs w:val="22"/>
          <w:lang w:val="en-US"/>
        </w:rPr>
        <w:t>Petegem</w:t>
      </w:r>
      <w:proofErr w:type="spellEnd"/>
    </w:p>
    <w:p w14:paraId="1B1EA859" w14:textId="77B03910" w:rsidR="003C2B42" w:rsidRPr="00A8434F" w:rsidRDefault="000A5115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>First Name</w:t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="00836BBD" w:rsidRPr="00A8434F">
        <w:rPr>
          <w:rFonts w:ascii="Helvetica" w:hAnsi="Helvetica" w:cs="Arial"/>
          <w:sz w:val="22"/>
          <w:szCs w:val="22"/>
          <w:lang w:val="en-US"/>
        </w:rPr>
        <w:t>Stijn</w:t>
      </w:r>
    </w:p>
    <w:p w14:paraId="6C1F7F05" w14:textId="1EDB98D2" w:rsidR="003C2B42" w:rsidRPr="00A8434F" w:rsidRDefault="003C2B42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>E-mail</w:t>
      </w:r>
      <w:r w:rsidRPr="00A8434F">
        <w:rPr>
          <w:rFonts w:ascii="Helvetica" w:hAnsi="Helvetica" w:cs="Arial"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sz w:val="22"/>
          <w:szCs w:val="22"/>
          <w:lang w:val="en-US"/>
        </w:rPr>
        <w:tab/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sz w:val="22"/>
          <w:szCs w:val="22"/>
          <w:lang w:val="en-US"/>
        </w:rPr>
        <w:tab/>
      </w:r>
      <w:r w:rsidR="00580033">
        <w:rPr>
          <w:rFonts w:ascii="Helvetica" w:hAnsi="Helvetica" w:cs="Arial"/>
          <w:sz w:val="22"/>
          <w:szCs w:val="22"/>
          <w:lang w:val="en-US"/>
        </w:rPr>
        <w:t>stijn.van.petegem</w:t>
      </w:r>
      <w:r w:rsidRPr="00A8434F">
        <w:rPr>
          <w:rFonts w:ascii="Helvetica" w:hAnsi="Helvetica" w:cs="Arial"/>
          <w:sz w:val="22"/>
          <w:szCs w:val="22"/>
          <w:lang w:val="en-US"/>
        </w:rPr>
        <w:t>@</w:t>
      </w:r>
      <w:r w:rsidR="00A8434F">
        <w:rPr>
          <w:rFonts w:ascii="Helvetica" w:hAnsi="Helvetica" w:cs="Arial"/>
          <w:sz w:val="22"/>
          <w:szCs w:val="22"/>
          <w:lang w:val="en-US"/>
        </w:rPr>
        <w:t>ulb.be</w:t>
      </w:r>
    </w:p>
    <w:p w14:paraId="6062A4D1" w14:textId="48FE6FCE" w:rsidR="00500097" w:rsidRPr="00A8434F" w:rsidRDefault="00500097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>Google Scholar ID</w:t>
      </w:r>
      <w:r w:rsidR="0070315E" w:rsidRPr="00A8434F">
        <w:rPr>
          <w:rFonts w:ascii="Helvetica" w:hAnsi="Helvetica" w:cs="Arial"/>
          <w:sz w:val="22"/>
          <w:szCs w:val="22"/>
          <w:lang w:val="en-US"/>
        </w:rPr>
        <w:tab/>
      </w:r>
      <w:r w:rsidR="00CA7DB9" w:rsidRPr="00A8434F">
        <w:rPr>
          <w:rFonts w:ascii="Helvetica" w:hAnsi="Helvetica" w:cs="Arial"/>
          <w:sz w:val="22"/>
          <w:szCs w:val="22"/>
          <w:lang w:val="en-US"/>
        </w:rPr>
        <w:tab/>
      </w:r>
      <w:hyperlink r:id="rId5" w:history="1">
        <w:r w:rsidR="00CA7DB9" w:rsidRPr="00A8434F">
          <w:rPr>
            <w:rStyle w:val="Hyperlink"/>
            <w:rFonts w:ascii="Helvetica" w:hAnsi="Helvetica"/>
            <w:sz w:val="22"/>
            <w:szCs w:val="22"/>
            <w:lang w:val="en-US"/>
          </w:rPr>
          <w:t>http://scholar.google.ch/citations?user=D5zTxL0AAAAJ&amp;hl=nl&amp;oi=sra</w:t>
        </w:r>
      </w:hyperlink>
      <w:r w:rsidR="0070315E" w:rsidRPr="00A8434F">
        <w:rPr>
          <w:rFonts w:ascii="Helvetica" w:hAnsi="Helvetica"/>
          <w:sz w:val="22"/>
          <w:szCs w:val="22"/>
          <w:lang w:val="en-US"/>
        </w:rPr>
        <w:t xml:space="preserve"> </w:t>
      </w:r>
    </w:p>
    <w:p w14:paraId="57790EE4" w14:textId="5DA0E5D8" w:rsidR="000A5115" w:rsidRPr="00A8434F" w:rsidRDefault="000A5115" w:rsidP="008A253B">
      <w:pPr>
        <w:spacing w:line="288" w:lineRule="auto"/>
        <w:rPr>
          <w:rFonts w:ascii="Helvetica" w:hAnsi="Helvetica"/>
          <w:sz w:val="22"/>
          <w:szCs w:val="22"/>
          <w:lang w:val="en-US"/>
        </w:rPr>
      </w:pPr>
      <w:r w:rsidRPr="00A8434F">
        <w:rPr>
          <w:rFonts w:ascii="Helvetica" w:hAnsi="Helvetica"/>
          <w:spacing w:val="3"/>
          <w:sz w:val="22"/>
          <w:szCs w:val="22"/>
          <w:lang w:val="en-US"/>
        </w:rPr>
        <w:t>ORCID</w:t>
      </w:r>
      <w:r w:rsidRPr="00A8434F">
        <w:rPr>
          <w:rFonts w:ascii="Helvetica" w:hAnsi="Helvetica"/>
          <w:spacing w:val="3"/>
          <w:sz w:val="22"/>
          <w:szCs w:val="22"/>
          <w:lang w:val="en-US"/>
        </w:rPr>
        <w:tab/>
      </w:r>
      <w:r w:rsidRPr="00A8434F">
        <w:rPr>
          <w:rFonts w:ascii="Helvetica" w:hAnsi="Helvetica"/>
          <w:spacing w:val="3"/>
          <w:sz w:val="22"/>
          <w:szCs w:val="22"/>
          <w:lang w:val="en-US"/>
        </w:rPr>
        <w:tab/>
      </w:r>
      <w:r w:rsidRPr="00A8434F">
        <w:rPr>
          <w:rFonts w:ascii="Helvetica" w:hAnsi="Helvetica"/>
          <w:spacing w:val="3"/>
          <w:sz w:val="22"/>
          <w:szCs w:val="22"/>
          <w:lang w:val="en-US"/>
        </w:rPr>
        <w:tab/>
      </w:r>
      <w:r w:rsidRPr="00A8434F">
        <w:rPr>
          <w:rFonts w:ascii="Helvetica" w:hAnsi="Helvetica"/>
          <w:sz w:val="22"/>
          <w:szCs w:val="22"/>
          <w:lang w:val="en-US"/>
        </w:rPr>
        <w:t>0000-0001-9956-0363</w:t>
      </w:r>
    </w:p>
    <w:p w14:paraId="6C864773" w14:textId="77777777" w:rsidR="00CA7DB9" w:rsidRPr="00A8434F" w:rsidRDefault="00CA7DB9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1E73A78C" w14:textId="55685680" w:rsidR="003C2B42" w:rsidRPr="00A8434F" w:rsidRDefault="00A8434F" w:rsidP="008A253B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Professional career</w:t>
      </w:r>
    </w:p>
    <w:p w14:paraId="55EF791B" w14:textId="77777777" w:rsidR="003C2B42" w:rsidRPr="00A8434F" w:rsidRDefault="003C2B42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7F509531" w14:textId="7D2A507B" w:rsidR="00A8434F" w:rsidRPr="00A8434F" w:rsidRDefault="00A8434F" w:rsidP="008A253B">
      <w:pP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2020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</w:t>
      </w:r>
      <w:r w:rsidR="00DD70D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 w:cs="Arial"/>
          <w:b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Research Associate (100%)</w:t>
      </w:r>
    </w:p>
    <w:p w14:paraId="4434D5CD" w14:textId="7964169D" w:rsidR="00A8434F" w:rsidRPr="00A8434F" w:rsidRDefault="00A8434F" w:rsidP="008A253B">
      <w:pPr>
        <w:spacing w:line="288" w:lineRule="auto"/>
        <w:jc w:val="both"/>
        <w:rPr>
          <w:rFonts w:ascii="Helvetica" w:hAnsi="Helvetica" w:cs="Arial"/>
          <w:bCs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>Fund for Scientific Research (F.R.S.-FNRS), Belgium</w:t>
      </w:r>
    </w:p>
    <w:p w14:paraId="0FC48491" w14:textId="11F9166A" w:rsidR="00A8434F" w:rsidRPr="00A8434F" w:rsidRDefault="00A8434F" w:rsidP="008A253B">
      <w:pP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Cs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ab/>
      </w:r>
      <w:proofErr w:type="spellStart"/>
      <w:r w:rsidRPr="00A8434F">
        <w:rPr>
          <w:rFonts w:ascii="Helvetica" w:hAnsi="Helvetica" w:cs="Arial"/>
          <w:bCs/>
          <w:sz w:val="22"/>
          <w:szCs w:val="22"/>
          <w:lang w:val="en-US"/>
        </w:rPr>
        <w:t>Université</w:t>
      </w:r>
      <w:proofErr w:type="spellEnd"/>
      <w:r w:rsidRPr="00A8434F">
        <w:rPr>
          <w:rFonts w:ascii="Helvetica" w:hAnsi="Helvetica" w:cs="Arial"/>
          <w:bCs/>
          <w:sz w:val="22"/>
          <w:szCs w:val="22"/>
          <w:lang w:val="en-US"/>
        </w:rPr>
        <w:t xml:space="preserve"> Libre de </w:t>
      </w:r>
      <w:proofErr w:type="spellStart"/>
      <w:r w:rsidRPr="00A8434F">
        <w:rPr>
          <w:rFonts w:ascii="Helvetica" w:hAnsi="Helvetica" w:cs="Arial"/>
          <w:bCs/>
          <w:sz w:val="22"/>
          <w:szCs w:val="22"/>
          <w:lang w:val="en-US"/>
        </w:rPr>
        <w:t>Bruxelles</w:t>
      </w:r>
      <w:proofErr w:type="spellEnd"/>
      <w:r w:rsidRPr="00A8434F">
        <w:rPr>
          <w:rFonts w:ascii="Helvetica" w:hAnsi="Helvetica" w:cs="Arial"/>
          <w:bCs/>
          <w:sz w:val="22"/>
          <w:szCs w:val="22"/>
          <w:lang w:val="en-US"/>
        </w:rPr>
        <w:t>,</w:t>
      </w:r>
      <w:r w:rsidR="00630256">
        <w:rPr>
          <w:rFonts w:ascii="Helvetica" w:hAnsi="Helvetica" w:cs="Arial"/>
          <w:bCs/>
          <w:sz w:val="22"/>
          <w:szCs w:val="22"/>
          <w:lang w:val="en-US"/>
        </w:rPr>
        <w:t xml:space="preserve"> Brussels,</w:t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 xml:space="preserve"> Belgium</w:t>
      </w:r>
    </w:p>
    <w:p w14:paraId="7EFC0AF3" w14:textId="3B80E620" w:rsidR="004C552F" w:rsidRPr="00A8434F" w:rsidRDefault="00614B14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2015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2020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="003C2B42"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A8434F" w:rsidRPr="00A8434F">
        <w:rPr>
          <w:rFonts w:ascii="Helvetica" w:hAnsi="Helvetica" w:cs="Arial"/>
          <w:b/>
          <w:sz w:val="22"/>
          <w:szCs w:val="22"/>
          <w:lang w:val="en-US"/>
        </w:rPr>
        <w:t>Junior Lecturer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="004C552F" w:rsidRPr="00A8434F">
        <w:rPr>
          <w:rFonts w:ascii="Helvetica" w:hAnsi="Helvetica" w:cs="Arial"/>
          <w:b/>
          <w:sz w:val="22"/>
          <w:szCs w:val="22"/>
          <w:lang w:val="en-US"/>
        </w:rPr>
        <w:t>(80%)</w:t>
      </w:r>
    </w:p>
    <w:p w14:paraId="5F05D314" w14:textId="4CAB5977" w:rsidR="003C2B42" w:rsidRPr="00A8434F" w:rsidRDefault="00630256" w:rsidP="008A253B">
      <w:pPr>
        <w:spacing w:line="288" w:lineRule="auto"/>
        <w:ind w:left="708" w:firstLine="708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>University of</w:t>
      </w:r>
      <w:r w:rsidR="003C2B42" w:rsidRPr="00A8434F">
        <w:rPr>
          <w:rFonts w:ascii="Helvetica" w:hAnsi="Helvetica" w:cs="Arial"/>
          <w:sz w:val="22"/>
          <w:szCs w:val="22"/>
          <w:lang w:val="en-US"/>
        </w:rPr>
        <w:t xml:space="preserve"> Lausanne, </w:t>
      </w:r>
      <w:r w:rsidR="00A8434F" w:rsidRPr="00A8434F">
        <w:rPr>
          <w:rFonts w:ascii="Helvetica" w:hAnsi="Helvetica" w:cs="Arial"/>
          <w:sz w:val="22"/>
          <w:szCs w:val="22"/>
          <w:lang w:val="en-US"/>
        </w:rPr>
        <w:t>Switzerland</w:t>
      </w:r>
    </w:p>
    <w:p w14:paraId="21A5A8C8" w14:textId="655D6C19" w:rsidR="00A8434F" w:rsidRPr="00A8434F" w:rsidRDefault="00A8434F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2016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2019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  <w:t>Lecturer-in-</w:t>
      </w:r>
      <w:r w:rsidR="00CF1432">
        <w:rPr>
          <w:rFonts w:ascii="Helvetica" w:hAnsi="Helvetica" w:cs="Arial"/>
          <w:b/>
          <w:sz w:val="22"/>
          <w:szCs w:val="22"/>
          <w:lang w:val="en-US"/>
        </w:rPr>
        <w:t>C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harge (13%): Psychology of Adolescence</w:t>
      </w:r>
    </w:p>
    <w:p w14:paraId="6B48CBA8" w14:textId="32461CA0" w:rsidR="00A8434F" w:rsidRPr="00A8434F" w:rsidRDefault="00A8434F" w:rsidP="008A253B">
      <w:pPr>
        <w:spacing w:line="288" w:lineRule="auto"/>
        <w:ind w:left="708" w:firstLine="708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>Universit</w:t>
      </w:r>
      <w:r w:rsidR="00630256">
        <w:rPr>
          <w:rFonts w:ascii="Helvetica" w:hAnsi="Helvetica" w:cs="Arial"/>
          <w:sz w:val="22"/>
          <w:szCs w:val="22"/>
          <w:lang w:val="en-US"/>
        </w:rPr>
        <w:t>y</w:t>
      </w:r>
      <w:r w:rsidRPr="00A8434F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630256">
        <w:rPr>
          <w:rFonts w:ascii="Helvetica" w:hAnsi="Helvetica" w:cs="Arial"/>
          <w:sz w:val="22"/>
          <w:szCs w:val="22"/>
          <w:lang w:val="en-US"/>
        </w:rPr>
        <w:t>of</w:t>
      </w:r>
      <w:r w:rsidRPr="00A8434F">
        <w:rPr>
          <w:rFonts w:ascii="Helvetica" w:hAnsi="Helvetica" w:cs="Arial"/>
          <w:sz w:val="22"/>
          <w:szCs w:val="22"/>
          <w:lang w:val="en-US"/>
        </w:rPr>
        <w:t xml:space="preserve"> Lausanne, Switzerland</w:t>
      </w:r>
    </w:p>
    <w:p w14:paraId="540EFD7A" w14:textId="50E0FC95" w:rsidR="004C552F" w:rsidRPr="00A8434F" w:rsidRDefault="003C2B42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2013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2015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 w:cs="Arial"/>
          <w:b/>
          <w:sz w:val="22"/>
          <w:szCs w:val="22"/>
          <w:lang w:val="en-US"/>
        </w:rPr>
        <w:t>P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 xml:space="preserve">ostdoctoral </w:t>
      </w:r>
      <w:r w:rsidR="00CF1432">
        <w:rPr>
          <w:rFonts w:ascii="Helvetica" w:hAnsi="Helvetica" w:cs="Arial"/>
          <w:b/>
          <w:sz w:val="22"/>
          <w:szCs w:val="22"/>
          <w:lang w:val="en-US"/>
        </w:rPr>
        <w:t xml:space="preserve">Fellow </w:t>
      </w:r>
      <w:r w:rsidR="004C552F" w:rsidRPr="00A8434F">
        <w:rPr>
          <w:rFonts w:ascii="Helvetica" w:hAnsi="Helvetica" w:cs="Arial"/>
          <w:b/>
          <w:sz w:val="22"/>
          <w:szCs w:val="22"/>
          <w:lang w:val="en-US"/>
        </w:rPr>
        <w:t>(100%)</w:t>
      </w:r>
    </w:p>
    <w:p w14:paraId="75D28C5C" w14:textId="49B67264" w:rsidR="003C2B42" w:rsidRPr="00A8434F" w:rsidRDefault="00A8434F" w:rsidP="008A253B">
      <w:pPr>
        <w:spacing w:line="288" w:lineRule="auto"/>
        <w:ind w:left="708" w:firstLine="708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Special Research Fund</w:t>
      </w:r>
      <w:r w:rsidR="001423E0" w:rsidRPr="00A8434F">
        <w:rPr>
          <w:rFonts w:ascii="Helvetica" w:hAnsi="Helvetica"/>
          <w:sz w:val="22"/>
          <w:szCs w:val="22"/>
          <w:lang w:val="en-US"/>
        </w:rPr>
        <w:t xml:space="preserve"> (BOF)</w:t>
      </w:r>
      <w:r w:rsidR="00DD70DF">
        <w:rPr>
          <w:rFonts w:ascii="Helvetica" w:hAnsi="Helvetica"/>
          <w:sz w:val="22"/>
          <w:szCs w:val="22"/>
          <w:lang w:val="en-US"/>
        </w:rPr>
        <w:t>,</w:t>
      </w:r>
      <w:r w:rsidR="00614B14" w:rsidRPr="00A8434F">
        <w:rPr>
          <w:rFonts w:ascii="Helvetica" w:hAnsi="Helvetica"/>
          <w:sz w:val="22"/>
          <w:szCs w:val="22"/>
          <w:lang w:val="en-US"/>
        </w:rPr>
        <w:t xml:space="preserve"> </w:t>
      </w:r>
      <w:r w:rsidR="00630256">
        <w:rPr>
          <w:rFonts w:ascii="Helvetica" w:hAnsi="Helvetica"/>
          <w:sz w:val="22"/>
          <w:szCs w:val="22"/>
          <w:lang w:val="en-US"/>
        </w:rPr>
        <w:t xml:space="preserve">Ghent </w:t>
      </w:r>
      <w:r w:rsidR="007C022A" w:rsidRPr="00A8434F">
        <w:rPr>
          <w:rFonts w:ascii="Helvetica" w:hAnsi="Helvetica" w:cs="Arial"/>
          <w:sz w:val="22"/>
          <w:szCs w:val="22"/>
          <w:lang w:val="en-US"/>
        </w:rPr>
        <w:t>Universit</w:t>
      </w:r>
      <w:r w:rsidR="00630256">
        <w:rPr>
          <w:rFonts w:ascii="Helvetica" w:hAnsi="Helvetica" w:cs="Arial"/>
          <w:sz w:val="22"/>
          <w:szCs w:val="22"/>
          <w:lang w:val="en-US"/>
        </w:rPr>
        <w:t>y</w:t>
      </w:r>
      <w:r w:rsidR="007C022A" w:rsidRPr="00A8434F">
        <w:rPr>
          <w:rFonts w:ascii="Helvetica" w:hAnsi="Helvetica" w:cs="Arial"/>
          <w:sz w:val="22"/>
          <w:szCs w:val="22"/>
          <w:lang w:val="en-US"/>
        </w:rPr>
        <w:t xml:space="preserve">, </w:t>
      </w:r>
      <w:r>
        <w:rPr>
          <w:rFonts w:ascii="Helvetica" w:hAnsi="Helvetica" w:cs="Arial"/>
          <w:sz w:val="22"/>
          <w:szCs w:val="22"/>
          <w:lang w:val="en-US"/>
        </w:rPr>
        <w:t>Belgium</w:t>
      </w:r>
    </w:p>
    <w:p w14:paraId="4431962F" w14:textId="1991FD99" w:rsidR="004C552F" w:rsidRPr="00A8434F" w:rsidRDefault="003C2B42" w:rsidP="008A253B">
      <w:pPr>
        <w:spacing w:line="288" w:lineRule="auto"/>
        <w:jc w:val="both"/>
        <w:rPr>
          <w:rFonts w:ascii="Helvetica" w:hAnsi="Helvetica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2009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2013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 w:cs="Arial"/>
          <w:b/>
          <w:sz w:val="22"/>
          <w:szCs w:val="22"/>
          <w:lang w:val="en-US"/>
        </w:rPr>
        <w:t>PhD Fellow</w:t>
      </w:r>
      <w:r w:rsidR="007C022A" w:rsidRPr="00A8434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="004C552F" w:rsidRPr="00A8434F">
        <w:rPr>
          <w:rFonts w:ascii="Helvetica" w:hAnsi="Helvetica" w:cs="Arial"/>
          <w:b/>
          <w:sz w:val="22"/>
          <w:szCs w:val="22"/>
          <w:lang w:val="en-US"/>
        </w:rPr>
        <w:t>(100%)</w:t>
      </w:r>
    </w:p>
    <w:p w14:paraId="0842ED40" w14:textId="01625042" w:rsidR="00A8434F" w:rsidRDefault="00A8434F" w:rsidP="008A253B">
      <w:pPr>
        <w:spacing w:line="288" w:lineRule="auto"/>
        <w:ind w:left="708" w:firstLine="708"/>
        <w:jc w:val="both"/>
        <w:rPr>
          <w:rFonts w:ascii="Helvetica" w:hAnsi="Helvetica" w:cs="Arial"/>
          <w:bCs/>
          <w:sz w:val="22"/>
          <w:szCs w:val="22"/>
          <w:lang w:val="en-US"/>
        </w:rPr>
      </w:pPr>
      <w:r w:rsidRPr="00A8434F">
        <w:rPr>
          <w:rFonts w:ascii="Helvetica" w:hAnsi="Helvetica" w:cs="Arial"/>
          <w:bCs/>
          <w:sz w:val="22"/>
          <w:szCs w:val="22"/>
          <w:lang w:val="en-US"/>
        </w:rPr>
        <w:t>Fund for Scientific Research</w:t>
      </w:r>
      <w:r>
        <w:rPr>
          <w:rFonts w:ascii="Helvetica" w:hAnsi="Helvetica" w:cs="Arial"/>
          <w:bCs/>
          <w:sz w:val="22"/>
          <w:szCs w:val="22"/>
          <w:lang w:val="en-US"/>
        </w:rPr>
        <w:t>-Flanders</w:t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 xml:space="preserve"> (</w:t>
      </w:r>
      <w:r>
        <w:rPr>
          <w:rFonts w:ascii="Helvetica" w:hAnsi="Helvetica" w:cs="Arial"/>
          <w:bCs/>
          <w:sz w:val="22"/>
          <w:szCs w:val="22"/>
          <w:lang w:val="en-US"/>
        </w:rPr>
        <w:t>FWO</w:t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>), Belgium</w:t>
      </w:r>
    </w:p>
    <w:p w14:paraId="2A59458C" w14:textId="10425867" w:rsidR="004C552F" w:rsidRPr="00A8434F" w:rsidRDefault="003C2B42" w:rsidP="008A253B">
      <w:pPr>
        <w:spacing w:line="288" w:lineRule="auto"/>
        <w:jc w:val="both"/>
        <w:rPr>
          <w:rFonts w:ascii="Helvetica" w:hAnsi="Helvetica"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2008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–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>2009</w:t>
      </w:r>
      <w:r w:rsidR="00E1635F">
        <w:rPr>
          <w:rFonts w:ascii="Helvetica" w:hAnsi="Helvetica" w:cs="Arial"/>
          <w:b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/>
          <w:b/>
          <w:sz w:val="22"/>
          <w:szCs w:val="22"/>
          <w:lang w:val="en-US"/>
        </w:rPr>
        <w:t>Research Assistant</w:t>
      </w:r>
      <w:r w:rsidR="004C552F" w:rsidRPr="00A8434F">
        <w:rPr>
          <w:rFonts w:ascii="Helvetica" w:hAnsi="Helvetica"/>
          <w:sz w:val="22"/>
          <w:szCs w:val="22"/>
          <w:lang w:val="en-US"/>
        </w:rPr>
        <w:t xml:space="preserve"> </w:t>
      </w:r>
      <w:r w:rsidR="004C552F" w:rsidRPr="00A8434F">
        <w:rPr>
          <w:rFonts w:ascii="Helvetica" w:hAnsi="Helvetica" w:cs="Arial"/>
          <w:b/>
          <w:sz w:val="22"/>
          <w:szCs w:val="22"/>
          <w:lang w:val="en-US"/>
        </w:rPr>
        <w:t>(100%)</w:t>
      </w:r>
    </w:p>
    <w:p w14:paraId="718431B9" w14:textId="5D92815C" w:rsidR="00614B14" w:rsidRPr="00A8434F" w:rsidRDefault="00A8434F" w:rsidP="008A253B">
      <w:pPr>
        <w:spacing w:line="288" w:lineRule="auto"/>
        <w:ind w:left="732" w:firstLine="708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Special Research Fund</w:t>
      </w:r>
      <w:r w:rsidRPr="00A8434F">
        <w:rPr>
          <w:rFonts w:ascii="Helvetica" w:hAnsi="Helvetica"/>
          <w:sz w:val="22"/>
          <w:szCs w:val="22"/>
          <w:lang w:val="en-US"/>
        </w:rPr>
        <w:t xml:space="preserve"> </w:t>
      </w:r>
      <w:r w:rsidR="001423E0" w:rsidRPr="00A8434F">
        <w:rPr>
          <w:rFonts w:ascii="Helvetica" w:hAnsi="Helvetica"/>
          <w:sz w:val="22"/>
          <w:szCs w:val="22"/>
          <w:lang w:val="en-US"/>
        </w:rPr>
        <w:t>(BOF)</w:t>
      </w:r>
      <w:r w:rsidR="00DD70DF">
        <w:rPr>
          <w:rFonts w:ascii="Helvetica" w:hAnsi="Helvetica"/>
          <w:sz w:val="22"/>
          <w:szCs w:val="22"/>
          <w:lang w:val="en-US"/>
        </w:rPr>
        <w:t>,</w:t>
      </w:r>
      <w:r w:rsidR="00614B14" w:rsidRPr="00A8434F">
        <w:rPr>
          <w:rFonts w:ascii="Helvetica" w:hAnsi="Helvetica"/>
          <w:sz w:val="22"/>
          <w:szCs w:val="22"/>
          <w:lang w:val="en-US"/>
        </w:rPr>
        <w:t xml:space="preserve"> </w:t>
      </w:r>
      <w:r w:rsidR="00630256">
        <w:rPr>
          <w:rFonts w:ascii="Helvetica" w:hAnsi="Helvetica"/>
          <w:sz w:val="22"/>
          <w:szCs w:val="22"/>
          <w:lang w:val="en-US"/>
        </w:rPr>
        <w:t xml:space="preserve">Ghent </w:t>
      </w:r>
      <w:r w:rsidR="007C022A" w:rsidRPr="00A8434F">
        <w:rPr>
          <w:rFonts w:ascii="Helvetica" w:hAnsi="Helvetica" w:cs="Arial"/>
          <w:sz w:val="22"/>
          <w:szCs w:val="22"/>
          <w:lang w:val="en-US"/>
        </w:rPr>
        <w:t>Universit</w:t>
      </w:r>
      <w:r w:rsidR="00630256">
        <w:rPr>
          <w:rFonts w:ascii="Helvetica" w:hAnsi="Helvetica" w:cs="Arial"/>
          <w:sz w:val="22"/>
          <w:szCs w:val="22"/>
          <w:lang w:val="en-US"/>
        </w:rPr>
        <w:t>y</w:t>
      </w:r>
      <w:r w:rsidR="007C022A" w:rsidRPr="00A8434F">
        <w:rPr>
          <w:rFonts w:ascii="Helvetica" w:hAnsi="Helvetica" w:cs="Arial"/>
          <w:sz w:val="22"/>
          <w:szCs w:val="22"/>
          <w:lang w:val="en-US"/>
        </w:rPr>
        <w:t xml:space="preserve">, </w:t>
      </w:r>
      <w:r>
        <w:rPr>
          <w:rFonts w:ascii="Helvetica" w:hAnsi="Helvetica" w:cs="Arial"/>
          <w:sz w:val="22"/>
          <w:szCs w:val="22"/>
          <w:lang w:val="en-US"/>
        </w:rPr>
        <w:t>Belgium</w:t>
      </w:r>
    </w:p>
    <w:p w14:paraId="2FA98518" w14:textId="77777777" w:rsidR="00B767E9" w:rsidRPr="00A8434F" w:rsidRDefault="00B767E9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737D0C1A" w14:textId="4CBA5CB0" w:rsidR="00B767E9" w:rsidRPr="00A8434F" w:rsidRDefault="00A8434F" w:rsidP="008A253B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Education</w:t>
      </w:r>
    </w:p>
    <w:p w14:paraId="1F463DE7" w14:textId="77777777" w:rsidR="00B767E9" w:rsidRPr="00A8434F" w:rsidRDefault="00B767E9" w:rsidP="008A253B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64C19584" w14:textId="34112B8E" w:rsidR="00B767E9" w:rsidRPr="00A8434F" w:rsidRDefault="00FF1992" w:rsidP="008A253B">
      <w:pP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 xml:space="preserve">2013 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 w:cs="Arial"/>
          <w:b/>
          <w:sz w:val="22"/>
          <w:szCs w:val="22"/>
          <w:lang w:val="en-US"/>
        </w:rPr>
        <w:tab/>
        <w:t>PhD in Psychology</w:t>
      </w:r>
    </w:p>
    <w:p w14:paraId="7191D78B" w14:textId="2BCB51CB" w:rsidR="00B767E9" w:rsidRDefault="00B767E9" w:rsidP="008A253B">
      <w:pPr>
        <w:spacing w:line="288" w:lineRule="auto"/>
        <w:ind w:left="1440"/>
        <w:jc w:val="both"/>
        <w:rPr>
          <w:rFonts w:ascii="Helvetica" w:hAnsi="Helvetica" w:cs="Arial"/>
          <w:sz w:val="22"/>
          <w:szCs w:val="22"/>
          <w:lang w:val="en-US"/>
        </w:rPr>
      </w:pPr>
      <w:r w:rsidRPr="00A8434F">
        <w:rPr>
          <w:rFonts w:ascii="Helvetica" w:hAnsi="Helvetica" w:cs="Arial"/>
          <w:sz w:val="22"/>
          <w:szCs w:val="22"/>
          <w:lang w:val="en-US"/>
        </w:rPr>
        <w:t xml:space="preserve">“The autonomy debate in adolescence revisited”, </w:t>
      </w:r>
      <w:r w:rsidR="00CF1432">
        <w:rPr>
          <w:rFonts w:ascii="Helvetica" w:hAnsi="Helvetica" w:cs="Arial"/>
          <w:sz w:val="22"/>
          <w:szCs w:val="22"/>
          <w:lang w:val="en-US"/>
        </w:rPr>
        <w:t>PhD awarded</w:t>
      </w:r>
      <w:r w:rsidRPr="00A8434F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AC1FCB">
        <w:rPr>
          <w:rFonts w:ascii="Helvetica" w:hAnsi="Helvetica" w:cs="Arial"/>
          <w:sz w:val="22"/>
          <w:szCs w:val="22"/>
          <w:lang w:val="en-US"/>
        </w:rPr>
        <w:t xml:space="preserve">on </w:t>
      </w:r>
      <w:r w:rsidRPr="00A8434F">
        <w:rPr>
          <w:rFonts w:ascii="Helvetica" w:hAnsi="Helvetica" w:cs="Arial"/>
          <w:sz w:val="22"/>
          <w:szCs w:val="22"/>
          <w:lang w:val="en-US"/>
        </w:rPr>
        <w:t>14/05/2013</w:t>
      </w:r>
    </w:p>
    <w:p w14:paraId="33DFB8D6" w14:textId="2FE1792E" w:rsidR="00CF1432" w:rsidRPr="00A8434F" w:rsidRDefault="00CF1432" w:rsidP="008A253B">
      <w:pPr>
        <w:spacing w:line="288" w:lineRule="auto"/>
        <w:ind w:left="1440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 xml:space="preserve">Director: Prof. Dr. Wim Beyers, Co-director: Prof. Dr. Maarten </w:t>
      </w:r>
      <w:proofErr w:type="spellStart"/>
      <w:r>
        <w:rPr>
          <w:rFonts w:ascii="Helvetica" w:hAnsi="Helvetica" w:cs="Arial"/>
          <w:sz w:val="22"/>
          <w:szCs w:val="22"/>
          <w:lang w:val="en-US"/>
        </w:rPr>
        <w:t>Vansteenkiste</w:t>
      </w:r>
      <w:proofErr w:type="spellEnd"/>
    </w:p>
    <w:p w14:paraId="0306F399" w14:textId="2D0C7523" w:rsidR="00B767E9" w:rsidRPr="00A8434F" w:rsidRDefault="00630256" w:rsidP="008A253B">
      <w:pPr>
        <w:spacing w:line="288" w:lineRule="auto"/>
        <w:ind w:left="1440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 xml:space="preserve">Ghent </w:t>
      </w:r>
      <w:r w:rsidR="00B767E9" w:rsidRPr="00A8434F">
        <w:rPr>
          <w:rFonts w:ascii="Helvetica" w:hAnsi="Helvetica" w:cs="Arial"/>
          <w:sz w:val="22"/>
          <w:szCs w:val="22"/>
          <w:lang w:val="en-US"/>
        </w:rPr>
        <w:t>Universit</w:t>
      </w:r>
      <w:r>
        <w:rPr>
          <w:rFonts w:ascii="Helvetica" w:hAnsi="Helvetica" w:cs="Arial"/>
          <w:sz w:val="22"/>
          <w:szCs w:val="22"/>
          <w:lang w:val="en-US"/>
        </w:rPr>
        <w:t>y</w:t>
      </w:r>
      <w:r w:rsidR="00B767E9" w:rsidRPr="00A8434F">
        <w:rPr>
          <w:rFonts w:ascii="Helvetica" w:hAnsi="Helvetica" w:cs="Arial"/>
          <w:sz w:val="22"/>
          <w:szCs w:val="22"/>
          <w:lang w:val="en-US"/>
        </w:rPr>
        <w:t xml:space="preserve">, </w:t>
      </w:r>
      <w:r w:rsidR="00CF1432">
        <w:rPr>
          <w:rFonts w:ascii="Helvetica" w:hAnsi="Helvetica" w:cs="Arial"/>
          <w:sz w:val="22"/>
          <w:szCs w:val="22"/>
          <w:lang w:val="en-US"/>
        </w:rPr>
        <w:t>Belgium</w:t>
      </w:r>
    </w:p>
    <w:p w14:paraId="036259EB" w14:textId="4E49C8D1" w:rsidR="00B767E9" w:rsidRPr="00A8434F" w:rsidRDefault="00B767E9" w:rsidP="008A253B">
      <w:pPr>
        <w:spacing w:line="288" w:lineRule="auto"/>
        <w:jc w:val="both"/>
        <w:rPr>
          <w:rFonts w:ascii="Helvetica" w:hAnsi="Helvetica"/>
          <w:b/>
          <w:sz w:val="22"/>
          <w:szCs w:val="22"/>
          <w:lang w:val="en-US"/>
        </w:rPr>
      </w:pPr>
      <w:r w:rsidRPr="00A8434F">
        <w:rPr>
          <w:rFonts w:ascii="Helvetica" w:hAnsi="Helvetica" w:cs="Arial"/>
          <w:b/>
          <w:sz w:val="22"/>
          <w:szCs w:val="22"/>
          <w:lang w:val="en-US"/>
        </w:rPr>
        <w:t>2008</w:t>
      </w:r>
      <w:r w:rsidRPr="00A8434F">
        <w:rPr>
          <w:rFonts w:ascii="Helvetica" w:hAnsi="Helvetica" w:cs="Arial"/>
          <w:b/>
          <w:sz w:val="22"/>
          <w:szCs w:val="22"/>
          <w:lang w:val="en-US"/>
        </w:rPr>
        <w:tab/>
      </w:r>
      <w:r w:rsidR="00CF1432">
        <w:rPr>
          <w:rFonts w:ascii="Helvetica" w:hAnsi="Helvetica" w:cs="Arial"/>
          <w:b/>
          <w:sz w:val="22"/>
          <w:szCs w:val="22"/>
          <w:lang w:val="en-US"/>
        </w:rPr>
        <w:tab/>
      </w:r>
      <w:r w:rsidRPr="00A8434F">
        <w:rPr>
          <w:rFonts w:ascii="Helvetica" w:hAnsi="Helvetica" w:cs="Arial"/>
          <w:b/>
          <w:sz w:val="22"/>
          <w:szCs w:val="22"/>
          <w:lang w:val="en-US"/>
        </w:rPr>
        <w:t xml:space="preserve">Master </w:t>
      </w:r>
      <w:r w:rsidR="00CF1432">
        <w:rPr>
          <w:rFonts w:ascii="Helvetica" w:hAnsi="Helvetica"/>
          <w:b/>
          <w:sz w:val="22"/>
          <w:szCs w:val="22"/>
          <w:lang w:val="en-US"/>
        </w:rPr>
        <w:t>in Psychology</w:t>
      </w:r>
      <w:r w:rsidR="00FF1992" w:rsidRPr="00A8434F">
        <w:rPr>
          <w:rFonts w:ascii="Helvetica" w:hAnsi="Helvetica"/>
          <w:b/>
          <w:sz w:val="22"/>
          <w:szCs w:val="22"/>
          <w:lang w:val="en-US"/>
        </w:rPr>
        <w:t xml:space="preserve">, option </w:t>
      </w:r>
      <w:r w:rsidR="00CF1432">
        <w:rPr>
          <w:rFonts w:ascii="Helvetica" w:hAnsi="Helvetica"/>
          <w:b/>
          <w:sz w:val="22"/>
          <w:szCs w:val="22"/>
          <w:lang w:val="en-US"/>
        </w:rPr>
        <w:t>Clinical Psychology</w:t>
      </w:r>
    </w:p>
    <w:p w14:paraId="1ACEF5B6" w14:textId="19FC475A" w:rsidR="00630256" w:rsidRDefault="00630256" w:rsidP="008A253B">
      <w:pPr>
        <w:spacing w:line="288" w:lineRule="auto"/>
        <w:ind w:left="1440"/>
        <w:jc w:val="both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 xml:space="preserve">Ghent </w:t>
      </w:r>
      <w:r w:rsidRPr="00A8434F">
        <w:rPr>
          <w:rFonts w:ascii="Helvetica" w:hAnsi="Helvetica" w:cs="Arial"/>
          <w:sz w:val="22"/>
          <w:szCs w:val="22"/>
          <w:lang w:val="en-US"/>
        </w:rPr>
        <w:t>Universit</w:t>
      </w:r>
      <w:r>
        <w:rPr>
          <w:rFonts w:ascii="Helvetica" w:hAnsi="Helvetica" w:cs="Arial"/>
          <w:sz w:val="22"/>
          <w:szCs w:val="22"/>
          <w:lang w:val="en-US"/>
        </w:rPr>
        <w:t>y</w:t>
      </w:r>
      <w:r w:rsidRPr="00A8434F">
        <w:rPr>
          <w:rFonts w:ascii="Helvetica" w:hAnsi="Helvetica" w:cs="Arial"/>
          <w:sz w:val="22"/>
          <w:szCs w:val="22"/>
          <w:lang w:val="en-US"/>
        </w:rPr>
        <w:t xml:space="preserve">, </w:t>
      </w:r>
      <w:r>
        <w:rPr>
          <w:rFonts w:ascii="Helvetica" w:hAnsi="Helvetica" w:cs="Arial"/>
          <w:sz w:val="22"/>
          <w:szCs w:val="22"/>
          <w:lang w:val="en-US"/>
        </w:rPr>
        <w:t>Belgium</w:t>
      </w:r>
    </w:p>
    <w:p w14:paraId="43D42B50" w14:textId="77777777" w:rsidR="008A253B" w:rsidRPr="00A8434F" w:rsidRDefault="008A253B" w:rsidP="008A253B">
      <w:pPr>
        <w:spacing w:line="288" w:lineRule="auto"/>
        <w:ind w:left="1440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71330843" w14:textId="2BF250FD" w:rsidR="008A253B" w:rsidRPr="00A8434F" w:rsidRDefault="00DD70DF" w:rsidP="008A253B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>
        <w:rPr>
          <w:rFonts w:ascii="Helvetica" w:hAnsi="Helvetica" w:cs="Arial"/>
          <w:b/>
          <w:sz w:val="22"/>
          <w:szCs w:val="22"/>
          <w:lang w:val="en-US"/>
        </w:rPr>
        <w:t>E</w:t>
      </w:r>
      <w:r w:rsidR="008A253B">
        <w:rPr>
          <w:rFonts w:ascii="Helvetica" w:hAnsi="Helvetica" w:cs="Arial"/>
          <w:b/>
          <w:sz w:val="22"/>
          <w:szCs w:val="22"/>
          <w:lang w:val="en-US"/>
        </w:rPr>
        <w:t>xternal funding</w:t>
      </w:r>
      <w:r>
        <w:rPr>
          <w:rFonts w:ascii="Helvetica" w:hAnsi="Helvetica" w:cs="Arial"/>
          <w:b/>
          <w:sz w:val="22"/>
          <w:szCs w:val="22"/>
          <w:lang w:val="en-US"/>
        </w:rPr>
        <w:t xml:space="preserve"> and fellowships</w:t>
      </w:r>
    </w:p>
    <w:p w14:paraId="6FFC4E3A" w14:textId="77777777" w:rsidR="00630256" w:rsidRPr="008A253B" w:rsidRDefault="00630256" w:rsidP="008A253B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0B120431" w14:textId="507F7B79" w:rsidR="008A253B" w:rsidRPr="008A253B" w:rsidRDefault="008A253B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2021 – 2026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PI of ERC-Starting Grant</w:t>
      </w:r>
      <w:r w:rsidRPr="008A253B">
        <w:rPr>
          <w:rFonts w:ascii="Helvetica" w:hAnsi="Helvetica"/>
          <w:sz w:val="22"/>
          <w:szCs w:val="22"/>
          <w:lang w:val="en-GB"/>
        </w:rPr>
        <w:t>: “Better safe than sorry? Identifying causes of overprotective parenting in a changing social world”</w:t>
      </w:r>
      <w:r w:rsidR="00D16B34">
        <w:rPr>
          <w:rFonts w:ascii="Helvetica" w:hAnsi="Helvetica"/>
          <w:sz w:val="22"/>
          <w:szCs w:val="22"/>
          <w:lang w:val="en-GB"/>
        </w:rPr>
        <w:t xml:space="preserve"> (www.safesorry.be)</w:t>
      </w:r>
    </w:p>
    <w:p w14:paraId="3672AB71" w14:textId="33159400" w:rsidR="001F35D6" w:rsidRPr="008A253B" w:rsidRDefault="008A253B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ab/>
        <w:t>Funded by</w:t>
      </w:r>
      <w:r w:rsidR="00DD70DF">
        <w:rPr>
          <w:rFonts w:ascii="Helvetica" w:hAnsi="Helvetica"/>
          <w:sz w:val="22"/>
          <w:szCs w:val="22"/>
          <w:lang w:val="en-GB"/>
        </w:rPr>
        <w:t xml:space="preserve"> the</w:t>
      </w:r>
      <w:r w:rsidRPr="008A253B">
        <w:rPr>
          <w:rFonts w:ascii="Helvetica" w:hAnsi="Helvetica"/>
          <w:sz w:val="22"/>
          <w:szCs w:val="22"/>
          <w:lang w:val="en-GB"/>
        </w:rPr>
        <w:t xml:space="preserve"> European Research Council (ERC)</w:t>
      </w:r>
    </w:p>
    <w:p w14:paraId="18973E3C" w14:textId="7DFA1D7A" w:rsidR="00630256" w:rsidRPr="008A253B" w:rsidRDefault="001F35D6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2018 – 2020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 w:rsidR="008A253B"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PI of </w:t>
      </w:r>
      <w:r w:rsidR="00790F5B">
        <w:rPr>
          <w:rFonts w:ascii="Helvetica" w:hAnsi="Helvetica"/>
          <w:b/>
          <w:bCs/>
          <w:sz w:val="22"/>
          <w:szCs w:val="22"/>
          <w:lang w:val="en-GB"/>
        </w:rPr>
        <w:t xml:space="preserve">SNSF </w:t>
      </w:r>
      <w:r w:rsidR="008A253B" w:rsidRPr="00E1635F">
        <w:rPr>
          <w:rFonts w:ascii="Helvetica" w:hAnsi="Helvetica"/>
          <w:b/>
          <w:bCs/>
          <w:sz w:val="22"/>
          <w:szCs w:val="22"/>
          <w:lang w:val="en-GB"/>
        </w:rPr>
        <w:t>research project</w:t>
      </w:r>
      <w:r w:rsidR="008A253B" w:rsidRPr="008A253B">
        <w:rPr>
          <w:rFonts w:ascii="Helvetica" w:hAnsi="Helvetica"/>
          <w:sz w:val="22"/>
          <w:szCs w:val="22"/>
          <w:lang w:val="en-GB"/>
        </w:rPr>
        <w:t>: “Be careful, my child: Determinants and consequences of parental overprotection for adolescent psychosocial functioning”</w:t>
      </w:r>
    </w:p>
    <w:p w14:paraId="0CB2304C" w14:textId="7988AE95" w:rsidR="008A253B" w:rsidRPr="008A253B" w:rsidRDefault="008A253B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ab/>
        <w:t>Funded by</w:t>
      </w:r>
      <w:r w:rsidR="00DD70DF">
        <w:rPr>
          <w:rFonts w:ascii="Helvetica" w:hAnsi="Helvetica"/>
          <w:sz w:val="22"/>
          <w:szCs w:val="22"/>
          <w:lang w:val="en-GB"/>
        </w:rPr>
        <w:t xml:space="preserve"> the</w:t>
      </w:r>
      <w:r w:rsidRPr="008A253B">
        <w:rPr>
          <w:rFonts w:ascii="Helvetica" w:hAnsi="Helvetica"/>
          <w:sz w:val="22"/>
          <w:szCs w:val="22"/>
          <w:lang w:val="en-GB"/>
        </w:rPr>
        <w:t xml:space="preserve"> Swiss National Science Foundation (SNSF), Switzerland</w:t>
      </w:r>
    </w:p>
    <w:p w14:paraId="3D52089F" w14:textId="6F334C87" w:rsidR="00630256" w:rsidRPr="008A253B" w:rsidRDefault="00630256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lastRenderedPageBreak/>
        <w:t xml:space="preserve">2013 – 2016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Postdoctoral fellowship</w:t>
      </w:r>
      <w:r w:rsidRPr="008A253B">
        <w:rPr>
          <w:rFonts w:ascii="Helvetica" w:hAnsi="Helvetica"/>
          <w:sz w:val="22"/>
          <w:szCs w:val="22"/>
          <w:lang w:val="en-GB"/>
        </w:rPr>
        <w:t>: “Adolescents’ coping with parental pressure: The role of parenting history and emotion regulation”</w:t>
      </w:r>
    </w:p>
    <w:p w14:paraId="0F2197DA" w14:textId="77777777" w:rsidR="00630256" w:rsidRPr="008A253B" w:rsidRDefault="00630256" w:rsidP="008A253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>Funded by the Research Council (BOF), Ghent University, Belgium</w:t>
      </w:r>
    </w:p>
    <w:p w14:paraId="16CB42BD" w14:textId="0A4FEB03" w:rsidR="00630256" w:rsidRPr="008A253B" w:rsidRDefault="00630256" w:rsidP="008A253B">
      <w:pPr>
        <w:spacing w:line="288" w:lineRule="auto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2014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Visiting scholar</w:t>
      </w:r>
      <w:r w:rsidRPr="008A253B">
        <w:rPr>
          <w:rFonts w:ascii="Helvetica" w:hAnsi="Helvetica"/>
          <w:sz w:val="22"/>
          <w:szCs w:val="22"/>
          <w:lang w:val="en-GB"/>
        </w:rPr>
        <w:t xml:space="preserve"> (3 months)</w:t>
      </w:r>
    </w:p>
    <w:p w14:paraId="0ECC1D83" w14:textId="7C74FC9B" w:rsidR="00630256" w:rsidRPr="008A253B" w:rsidRDefault="00630256" w:rsidP="008A253B">
      <w:pPr>
        <w:spacing w:line="288" w:lineRule="auto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ab/>
      </w:r>
      <w:r w:rsidRPr="008A253B">
        <w:rPr>
          <w:rFonts w:ascii="Helvetica" w:hAnsi="Helvetica"/>
          <w:sz w:val="22"/>
          <w:szCs w:val="22"/>
          <w:lang w:val="en-GB"/>
        </w:rPr>
        <w:tab/>
        <w:t>Griffith University, Australia</w:t>
      </w:r>
    </w:p>
    <w:p w14:paraId="4794DDB1" w14:textId="5D4F8E82" w:rsidR="00630256" w:rsidRPr="008A253B" w:rsidRDefault="00630256" w:rsidP="008A253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>Funded by the Research Foundation</w:t>
      </w:r>
      <w:r w:rsidR="00790F5B">
        <w:rPr>
          <w:rFonts w:ascii="Helvetica" w:hAnsi="Helvetica"/>
          <w:sz w:val="22"/>
          <w:szCs w:val="22"/>
          <w:lang w:val="en-GB"/>
        </w:rPr>
        <w:t>-</w:t>
      </w:r>
      <w:r w:rsidRPr="008A253B">
        <w:rPr>
          <w:rFonts w:ascii="Helvetica" w:hAnsi="Helvetica"/>
          <w:sz w:val="22"/>
          <w:szCs w:val="22"/>
          <w:lang w:val="en-GB"/>
        </w:rPr>
        <w:t>Flanders (FWO), Belgium</w:t>
      </w:r>
    </w:p>
    <w:p w14:paraId="3509A47F" w14:textId="2C05BD3A" w:rsidR="00630256" w:rsidRPr="008A253B" w:rsidRDefault="00630256" w:rsidP="008A253B">
      <w:pPr>
        <w:spacing w:line="288" w:lineRule="auto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2009 – 2013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PhD fellowship</w:t>
      </w:r>
    </w:p>
    <w:p w14:paraId="4DF863C5" w14:textId="37E60CBD" w:rsidR="00630256" w:rsidRPr="008A253B" w:rsidRDefault="00630256" w:rsidP="008A253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>Funded by the Research Foundation</w:t>
      </w:r>
      <w:r w:rsidR="00790F5B">
        <w:rPr>
          <w:rFonts w:ascii="Helvetica" w:hAnsi="Helvetica"/>
          <w:sz w:val="22"/>
          <w:szCs w:val="22"/>
          <w:lang w:val="en-GB"/>
        </w:rPr>
        <w:t>-</w:t>
      </w:r>
      <w:r w:rsidRPr="008A253B">
        <w:rPr>
          <w:rFonts w:ascii="Helvetica" w:hAnsi="Helvetica"/>
          <w:sz w:val="22"/>
          <w:szCs w:val="22"/>
          <w:lang w:val="en-GB"/>
        </w:rPr>
        <w:t xml:space="preserve"> Flanders (FWO), Belgium</w:t>
      </w:r>
    </w:p>
    <w:p w14:paraId="4D1848EB" w14:textId="77777777" w:rsidR="00630256" w:rsidRPr="008A253B" w:rsidRDefault="00630256" w:rsidP="008A253B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2010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Training fellowship</w:t>
      </w:r>
      <w:r w:rsidRPr="008A253B">
        <w:rPr>
          <w:rFonts w:ascii="Helvetica" w:hAnsi="Helvetica"/>
          <w:sz w:val="22"/>
          <w:szCs w:val="22"/>
          <w:lang w:val="en-GB"/>
        </w:rPr>
        <w:t xml:space="preserve"> (1 week)</w:t>
      </w:r>
    </w:p>
    <w:p w14:paraId="37B23CBC" w14:textId="62936B91" w:rsidR="00630256" w:rsidRPr="008A253B" w:rsidRDefault="00630256" w:rsidP="008A253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8A253B">
        <w:rPr>
          <w:rFonts w:ascii="Helvetica" w:hAnsi="Helvetica"/>
          <w:sz w:val="22"/>
          <w:szCs w:val="22"/>
          <w:lang w:val="en-GB"/>
        </w:rPr>
        <w:t xml:space="preserve">International </w:t>
      </w:r>
      <w:r w:rsidR="00B65B8E">
        <w:rPr>
          <w:rFonts w:ascii="Helvetica" w:hAnsi="Helvetica"/>
          <w:sz w:val="22"/>
          <w:szCs w:val="22"/>
          <w:lang w:val="en-GB"/>
        </w:rPr>
        <w:t xml:space="preserve">SRA/EARA </w:t>
      </w:r>
      <w:r w:rsidRPr="008A253B">
        <w:rPr>
          <w:rFonts w:ascii="Helvetica" w:hAnsi="Helvetica"/>
          <w:sz w:val="22"/>
          <w:szCs w:val="22"/>
          <w:lang w:val="en-GB"/>
        </w:rPr>
        <w:t>Summer School</w:t>
      </w:r>
    </w:p>
    <w:p w14:paraId="4BD0B836" w14:textId="18BC77EC" w:rsidR="00630256" w:rsidRDefault="00630256" w:rsidP="008A253B">
      <w:pPr>
        <w:spacing w:line="288" w:lineRule="auto"/>
        <w:ind w:left="708" w:firstLine="708"/>
        <w:rPr>
          <w:rFonts w:ascii="Helvetica" w:hAnsi="Helvetica"/>
          <w:sz w:val="22"/>
          <w:szCs w:val="22"/>
          <w:lang w:val="en-GB"/>
        </w:rPr>
      </w:pPr>
      <w:proofErr w:type="spellStart"/>
      <w:r w:rsidRPr="008A253B">
        <w:rPr>
          <w:rFonts w:ascii="Helvetica" w:hAnsi="Helvetica"/>
          <w:sz w:val="22"/>
          <w:szCs w:val="22"/>
          <w:lang w:val="en-GB"/>
        </w:rPr>
        <w:t>Örebro</w:t>
      </w:r>
      <w:proofErr w:type="spellEnd"/>
      <w:r w:rsidRPr="008A253B">
        <w:rPr>
          <w:rFonts w:ascii="Helvetica" w:hAnsi="Helvetica"/>
          <w:sz w:val="22"/>
          <w:szCs w:val="22"/>
          <w:lang w:val="en-GB"/>
        </w:rPr>
        <w:t xml:space="preserve"> University, Sweden, awarded by the Jacobs Foundation</w:t>
      </w:r>
    </w:p>
    <w:p w14:paraId="1151483E" w14:textId="764D37A4" w:rsidR="00D16B34" w:rsidRDefault="00D16B34" w:rsidP="008A253B">
      <w:pPr>
        <w:spacing w:line="288" w:lineRule="auto"/>
        <w:ind w:left="708" w:firstLine="708"/>
        <w:rPr>
          <w:rFonts w:ascii="Helvetica" w:hAnsi="Helvetica"/>
          <w:sz w:val="22"/>
          <w:szCs w:val="22"/>
          <w:lang w:val="en-GB"/>
        </w:rPr>
      </w:pPr>
    </w:p>
    <w:p w14:paraId="793BCC29" w14:textId="0D4C14AC" w:rsidR="00D16B34" w:rsidRPr="00E1635F" w:rsidRDefault="00D16B34" w:rsidP="00D16B34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>
        <w:rPr>
          <w:rFonts w:ascii="Helvetica" w:hAnsi="Helvetica" w:cs="Arial"/>
          <w:b/>
          <w:sz w:val="22"/>
          <w:szCs w:val="22"/>
          <w:lang w:val="en-US"/>
        </w:rPr>
        <w:t>Supervision</w:t>
      </w:r>
    </w:p>
    <w:p w14:paraId="0614314A" w14:textId="77777777" w:rsidR="00D16B34" w:rsidRPr="00E1635F" w:rsidRDefault="00D16B34" w:rsidP="00D16B34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7871A673" w14:textId="5D72506A" w:rsidR="00885F79" w:rsidRDefault="00D16B34" w:rsidP="00D16B34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</w:t>
      </w:r>
      <w:r w:rsidR="004A3CA0">
        <w:rPr>
          <w:rFonts w:ascii="Helvetica" w:hAnsi="Helvetica"/>
          <w:b/>
          <w:bCs/>
          <w:sz w:val="22"/>
          <w:szCs w:val="22"/>
          <w:lang w:val="en-GB"/>
        </w:rPr>
        <w:t>21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–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 w:rsidR="00F11B2B">
        <w:rPr>
          <w:rFonts w:ascii="Helvetica" w:hAnsi="Helvetica"/>
          <w:sz w:val="22"/>
          <w:szCs w:val="22"/>
          <w:lang w:val="en-GB"/>
        </w:rPr>
        <w:t>Supervisor of</w:t>
      </w:r>
      <w:r w:rsidR="002C623F">
        <w:rPr>
          <w:rFonts w:ascii="Helvetica" w:hAnsi="Helvetica"/>
          <w:sz w:val="22"/>
          <w:szCs w:val="22"/>
          <w:lang w:val="en-GB"/>
        </w:rPr>
        <w:t xml:space="preserve"> three</w:t>
      </w:r>
      <w:r w:rsidR="00F11B2B">
        <w:rPr>
          <w:rFonts w:ascii="Helvetica" w:hAnsi="Helvetica"/>
          <w:sz w:val="22"/>
          <w:szCs w:val="22"/>
          <w:lang w:val="en-GB"/>
        </w:rPr>
        <w:t xml:space="preserve"> </w:t>
      </w:r>
      <w:r w:rsidR="00F11B2B" w:rsidRPr="00F11B2B">
        <w:rPr>
          <w:rFonts w:ascii="Helvetica" w:hAnsi="Helvetica"/>
          <w:b/>
          <w:bCs/>
          <w:sz w:val="22"/>
          <w:szCs w:val="22"/>
          <w:lang w:val="en-GB"/>
        </w:rPr>
        <w:t>PhD students</w:t>
      </w:r>
      <w:r w:rsidR="00F11B2B">
        <w:rPr>
          <w:rFonts w:ascii="Helvetica" w:hAnsi="Helvetica"/>
          <w:sz w:val="22"/>
          <w:szCs w:val="22"/>
          <w:lang w:val="en-GB"/>
        </w:rPr>
        <w:t xml:space="preserve"> </w:t>
      </w:r>
    </w:p>
    <w:p w14:paraId="4B25C2B4" w14:textId="6C5CD33A" w:rsidR="00885F79" w:rsidRDefault="00F11B2B" w:rsidP="00885F79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Elli-Anastasia </w:t>
      </w:r>
      <w:proofErr w:type="spellStart"/>
      <w:r>
        <w:rPr>
          <w:rFonts w:ascii="Helvetica" w:hAnsi="Helvetica"/>
          <w:sz w:val="22"/>
          <w:szCs w:val="22"/>
          <w:lang w:val="en-GB"/>
        </w:rPr>
        <w:t>Lamprianidou</w:t>
      </w:r>
      <w:proofErr w:type="spellEnd"/>
      <w:r w:rsidR="00885F79" w:rsidRPr="00885F79">
        <w:rPr>
          <w:rFonts w:ascii="Helvetica" w:hAnsi="Helvetica"/>
          <w:sz w:val="22"/>
          <w:szCs w:val="22"/>
          <w:lang w:val="en-GB"/>
        </w:rPr>
        <w:t xml:space="preserve"> </w:t>
      </w:r>
      <w:r w:rsidR="00885F79">
        <w:rPr>
          <w:rFonts w:ascii="Helvetica" w:hAnsi="Helvetica"/>
          <w:sz w:val="22"/>
          <w:szCs w:val="22"/>
          <w:lang w:val="en-GB"/>
        </w:rPr>
        <w:t>(</w:t>
      </w:r>
      <w:proofErr w:type="spellStart"/>
      <w:r w:rsidR="00885F79" w:rsidRPr="004521FA">
        <w:rPr>
          <w:rFonts w:ascii="Helvetica" w:hAnsi="Helvetica"/>
          <w:sz w:val="22"/>
          <w:szCs w:val="22"/>
          <w:lang w:val="en-GB"/>
        </w:rPr>
        <w:t>Université</w:t>
      </w:r>
      <w:proofErr w:type="spellEnd"/>
      <w:r w:rsidR="00885F79" w:rsidRPr="004521FA">
        <w:rPr>
          <w:rFonts w:ascii="Helvetica" w:hAnsi="Helvetica"/>
          <w:sz w:val="22"/>
          <w:szCs w:val="22"/>
          <w:lang w:val="en-GB"/>
        </w:rPr>
        <w:t xml:space="preserve"> Libre de </w:t>
      </w:r>
      <w:proofErr w:type="spellStart"/>
      <w:r w:rsidR="00885F79" w:rsidRPr="004521FA">
        <w:rPr>
          <w:rFonts w:ascii="Helvetica" w:hAnsi="Helvetica"/>
          <w:sz w:val="22"/>
          <w:szCs w:val="22"/>
          <w:lang w:val="en-GB"/>
        </w:rPr>
        <w:t>Bruxelles</w:t>
      </w:r>
      <w:proofErr w:type="spellEnd"/>
      <w:r w:rsidR="00AB1F7D">
        <w:rPr>
          <w:rFonts w:ascii="Helvetica" w:hAnsi="Helvetica"/>
          <w:sz w:val="22"/>
          <w:szCs w:val="22"/>
          <w:lang w:val="en-GB"/>
        </w:rPr>
        <w:t>, Belgium</w:t>
      </w:r>
      <w:r w:rsidR="00885F79">
        <w:rPr>
          <w:rFonts w:ascii="Helvetica" w:hAnsi="Helvetica"/>
          <w:sz w:val="22"/>
          <w:szCs w:val="22"/>
          <w:lang w:val="en-GB"/>
        </w:rPr>
        <w:t>)</w:t>
      </w:r>
    </w:p>
    <w:p w14:paraId="1A7E2E37" w14:textId="61019FDF" w:rsidR="00885F79" w:rsidRDefault="00F11B2B" w:rsidP="00885F79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Katherine Gibb </w:t>
      </w:r>
      <w:r w:rsidR="00885F79">
        <w:rPr>
          <w:rFonts w:ascii="Helvetica" w:hAnsi="Helvetica"/>
          <w:sz w:val="22"/>
          <w:szCs w:val="22"/>
          <w:lang w:val="en-GB"/>
        </w:rPr>
        <w:t>(</w:t>
      </w:r>
      <w:proofErr w:type="spellStart"/>
      <w:r w:rsidR="00885F79" w:rsidRPr="004521FA">
        <w:rPr>
          <w:rFonts w:ascii="Helvetica" w:hAnsi="Helvetica"/>
          <w:sz w:val="22"/>
          <w:szCs w:val="22"/>
          <w:lang w:val="en-GB"/>
        </w:rPr>
        <w:t>Université</w:t>
      </w:r>
      <w:proofErr w:type="spellEnd"/>
      <w:r w:rsidR="00885F79" w:rsidRPr="004521FA">
        <w:rPr>
          <w:rFonts w:ascii="Helvetica" w:hAnsi="Helvetica"/>
          <w:sz w:val="22"/>
          <w:szCs w:val="22"/>
          <w:lang w:val="en-GB"/>
        </w:rPr>
        <w:t xml:space="preserve"> Libre de </w:t>
      </w:r>
      <w:proofErr w:type="spellStart"/>
      <w:r w:rsidR="00885F79" w:rsidRPr="004521FA">
        <w:rPr>
          <w:rFonts w:ascii="Helvetica" w:hAnsi="Helvetica"/>
          <w:sz w:val="22"/>
          <w:szCs w:val="22"/>
          <w:lang w:val="en-GB"/>
        </w:rPr>
        <w:t>Bruxelles</w:t>
      </w:r>
      <w:proofErr w:type="spellEnd"/>
      <w:r w:rsidR="00AB1F7D">
        <w:rPr>
          <w:rFonts w:ascii="Helvetica" w:hAnsi="Helvetica"/>
          <w:sz w:val="22"/>
          <w:szCs w:val="22"/>
          <w:lang w:val="en-GB"/>
        </w:rPr>
        <w:t>, Belgium</w:t>
      </w:r>
      <w:r w:rsidR="00885F79">
        <w:rPr>
          <w:rFonts w:ascii="Helvetica" w:hAnsi="Helvetica"/>
          <w:sz w:val="22"/>
          <w:szCs w:val="22"/>
          <w:lang w:val="en-GB"/>
        </w:rPr>
        <w:t>)</w:t>
      </w:r>
    </w:p>
    <w:p w14:paraId="4FB3A90A" w14:textId="7E599428" w:rsidR="00D16B34" w:rsidRDefault="00AB1F7D" w:rsidP="00885F79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proofErr w:type="spellStart"/>
      <w:r>
        <w:rPr>
          <w:rFonts w:ascii="Helvetica" w:hAnsi="Helvetica"/>
          <w:sz w:val="22"/>
          <w:szCs w:val="22"/>
          <w:lang w:val="en-GB"/>
        </w:rPr>
        <w:t>Gaëlle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>
        <w:rPr>
          <w:rFonts w:ascii="Helvetica" w:hAnsi="Helvetica"/>
          <w:sz w:val="22"/>
          <w:szCs w:val="22"/>
          <w:lang w:val="en-GB"/>
        </w:rPr>
        <w:t>Venard</w:t>
      </w:r>
      <w:proofErr w:type="spellEnd"/>
      <w:r w:rsidRPr="004521FA"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lang w:val="en-GB"/>
        </w:rPr>
        <w:t>(</w:t>
      </w:r>
      <w:r w:rsidR="00F11B2B" w:rsidRPr="004521FA">
        <w:rPr>
          <w:rFonts w:ascii="Helvetica" w:hAnsi="Helvetica"/>
          <w:sz w:val="22"/>
          <w:szCs w:val="22"/>
          <w:lang w:val="en-GB"/>
        </w:rPr>
        <w:t>University of Lausanne</w:t>
      </w:r>
      <w:r>
        <w:rPr>
          <w:rFonts w:ascii="Helvetica" w:hAnsi="Helvetica"/>
          <w:sz w:val="22"/>
          <w:szCs w:val="22"/>
          <w:lang w:val="en-GB"/>
        </w:rPr>
        <w:t>, Switzerland</w:t>
      </w:r>
      <w:r w:rsidR="00F11B2B">
        <w:rPr>
          <w:rFonts w:ascii="Helvetica" w:hAnsi="Helvetica"/>
          <w:sz w:val="22"/>
          <w:szCs w:val="22"/>
          <w:lang w:val="en-GB"/>
        </w:rPr>
        <w:t>)</w:t>
      </w:r>
    </w:p>
    <w:p w14:paraId="02E41480" w14:textId="7925974F" w:rsidR="002751D0" w:rsidRDefault="002751D0" w:rsidP="002751D0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</w:t>
      </w:r>
      <w:r>
        <w:rPr>
          <w:rFonts w:ascii="Helvetica" w:hAnsi="Helvetica"/>
          <w:b/>
          <w:bCs/>
          <w:sz w:val="22"/>
          <w:szCs w:val="22"/>
          <w:lang w:val="en-GB"/>
        </w:rPr>
        <w:t>21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–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>
        <w:rPr>
          <w:rFonts w:ascii="Helvetica" w:hAnsi="Helvetica"/>
          <w:sz w:val="22"/>
          <w:szCs w:val="22"/>
          <w:lang w:val="en-GB"/>
        </w:rPr>
        <w:t>Supervisor of</w:t>
      </w:r>
      <w:r w:rsidR="002C623F">
        <w:rPr>
          <w:rFonts w:ascii="Helvetica" w:hAnsi="Helvetica"/>
          <w:sz w:val="22"/>
          <w:szCs w:val="22"/>
          <w:lang w:val="en-GB"/>
        </w:rPr>
        <w:t xml:space="preserve"> two</w:t>
      </w:r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39034B">
        <w:rPr>
          <w:rFonts w:ascii="Helvetica" w:hAnsi="Helvetica"/>
          <w:b/>
          <w:bCs/>
          <w:sz w:val="22"/>
          <w:szCs w:val="22"/>
          <w:lang w:val="en-GB"/>
        </w:rPr>
        <w:t>p</w:t>
      </w:r>
      <w:r>
        <w:rPr>
          <w:rFonts w:ascii="Helvetica" w:hAnsi="Helvetica"/>
          <w:b/>
          <w:bCs/>
          <w:sz w:val="22"/>
          <w:szCs w:val="22"/>
          <w:lang w:val="en-GB"/>
        </w:rPr>
        <w:t>ostdoctoral researchers</w:t>
      </w:r>
      <w:r>
        <w:rPr>
          <w:rFonts w:ascii="Helvetica" w:hAnsi="Helvetica"/>
          <w:sz w:val="22"/>
          <w:szCs w:val="22"/>
          <w:lang w:val="en-GB"/>
        </w:rPr>
        <w:t xml:space="preserve"> </w:t>
      </w:r>
    </w:p>
    <w:p w14:paraId="02F31E69" w14:textId="321A0FD8" w:rsidR="002751D0" w:rsidRDefault="002751D0" w:rsidP="002751D0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proofErr w:type="spellStart"/>
      <w:r>
        <w:rPr>
          <w:rFonts w:ascii="Helvetica" w:hAnsi="Helvetica"/>
          <w:sz w:val="22"/>
          <w:szCs w:val="22"/>
          <w:lang w:val="en-GB"/>
        </w:rPr>
        <w:t>Bénédicte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Mouton</w:t>
      </w:r>
      <w:r w:rsidRPr="00885F79"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lang w:val="en-GB"/>
        </w:rPr>
        <w:t>(</w:t>
      </w:r>
      <w:proofErr w:type="spellStart"/>
      <w:r w:rsidRPr="004521FA">
        <w:rPr>
          <w:rFonts w:ascii="Helvetica" w:hAnsi="Helvetica"/>
          <w:sz w:val="22"/>
          <w:szCs w:val="22"/>
          <w:lang w:val="en-GB"/>
        </w:rPr>
        <w:t>Université</w:t>
      </w:r>
      <w:proofErr w:type="spellEnd"/>
      <w:r w:rsidRPr="004521FA">
        <w:rPr>
          <w:rFonts w:ascii="Helvetica" w:hAnsi="Helvetica"/>
          <w:sz w:val="22"/>
          <w:szCs w:val="22"/>
          <w:lang w:val="en-GB"/>
        </w:rPr>
        <w:t xml:space="preserve"> Libre de </w:t>
      </w:r>
      <w:proofErr w:type="spellStart"/>
      <w:r w:rsidRPr="004521FA">
        <w:rPr>
          <w:rFonts w:ascii="Helvetica" w:hAnsi="Helvetica"/>
          <w:sz w:val="22"/>
          <w:szCs w:val="22"/>
          <w:lang w:val="en-GB"/>
        </w:rPr>
        <w:t>Bruxelles</w:t>
      </w:r>
      <w:proofErr w:type="spellEnd"/>
      <w:r>
        <w:rPr>
          <w:rFonts w:ascii="Helvetica" w:hAnsi="Helvetica"/>
          <w:sz w:val="22"/>
          <w:szCs w:val="22"/>
          <w:lang w:val="en-GB"/>
        </w:rPr>
        <w:t>, Belgium)</w:t>
      </w:r>
    </w:p>
    <w:p w14:paraId="43E2668E" w14:textId="3107096A" w:rsidR="002751D0" w:rsidRDefault="002751D0" w:rsidP="002751D0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Cindy Eira Nunes</w:t>
      </w:r>
      <w:r>
        <w:rPr>
          <w:rFonts w:ascii="Helvetica" w:hAnsi="Helvetica"/>
          <w:sz w:val="22"/>
          <w:szCs w:val="22"/>
          <w:lang w:val="en-GB"/>
        </w:rPr>
        <w:t xml:space="preserve"> (</w:t>
      </w:r>
      <w:proofErr w:type="spellStart"/>
      <w:r w:rsidRPr="004521FA">
        <w:rPr>
          <w:rFonts w:ascii="Helvetica" w:hAnsi="Helvetica"/>
          <w:sz w:val="22"/>
          <w:szCs w:val="22"/>
          <w:lang w:val="en-GB"/>
        </w:rPr>
        <w:t>Université</w:t>
      </w:r>
      <w:proofErr w:type="spellEnd"/>
      <w:r w:rsidRPr="004521FA">
        <w:rPr>
          <w:rFonts w:ascii="Helvetica" w:hAnsi="Helvetica"/>
          <w:sz w:val="22"/>
          <w:szCs w:val="22"/>
          <w:lang w:val="en-GB"/>
        </w:rPr>
        <w:t xml:space="preserve"> Libre de </w:t>
      </w:r>
      <w:proofErr w:type="spellStart"/>
      <w:r w:rsidRPr="004521FA">
        <w:rPr>
          <w:rFonts w:ascii="Helvetica" w:hAnsi="Helvetica"/>
          <w:sz w:val="22"/>
          <w:szCs w:val="22"/>
          <w:lang w:val="en-GB"/>
        </w:rPr>
        <w:t>Bruxelles</w:t>
      </w:r>
      <w:proofErr w:type="spellEnd"/>
      <w:r>
        <w:rPr>
          <w:rFonts w:ascii="Helvetica" w:hAnsi="Helvetica"/>
          <w:sz w:val="22"/>
          <w:szCs w:val="22"/>
          <w:lang w:val="en-GB"/>
        </w:rPr>
        <w:t>, Belgium)</w:t>
      </w:r>
    </w:p>
    <w:p w14:paraId="7A04B529" w14:textId="77777777" w:rsidR="00D5732B" w:rsidRDefault="004521FA" w:rsidP="004521FA">
      <w:pPr>
        <w:spacing w:line="288" w:lineRule="auto"/>
        <w:ind w:left="1418" w:hanging="1418"/>
        <w:rPr>
          <w:rFonts w:ascii="Helvetica" w:hAnsi="Helvetica"/>
          <w:sz w:val="22"/>
          <w:szCs w:val="22"/>
          <w:lang w:val="en-GB"/>
        </w:rPr>
      </w:pPr>
      <w:r w:rsidRPr="0076299B">
        <w:rPr>
          <w:rFonts w:ascii="Helvetica" w:hAnsi="Helvetica"/>
          <w:b/>
          <w:bCs/>
          <w:sz w:val="22"/>
          <w:szCs w:val="22"/>
          <w:lang w:val="en-GB"/>
        </w:rPr>
        <w:t xml:space="preserve">2018 – </w:t>
      </w:r>
      <w:r w:rsidRPr="0076299B">
        <w:rPr>
          <w:rFonts w:ascii="Helvetica" w:hAnsi="Helvetica"/>
          <w:b/>
          <w:bCs/>
          <w:sz w:val="22"/>
          <w:szCs w:val="22"/>
          <w:lang w:val="en-GB"/>
        </w:rPr>
        <w:t>2020</w:t>
      </w:r>
      <w:r w:rsidRPr="0076299B">
        <w:rPr>
          <w:rFonts w:ascii="Helvetica" w:hAnsi="Helvetica"/>
          <w:b/>
          <w:bCs/>
          <w:sz w:val="22"/>
          <w:szCs w:val="22"/>
          <w:lang w:val="en-GB"/>
        </w:rPr>
        <w:tab/>
      </w:r>
      <w:r w:rsidRPr="004521FA">
        <w:rPr>
          <w:rFonts w:ascii="Helvetica" w:hAnsi="Helvetica"/>
          <w:sz w:val="22"/>
          <w:szCs w:val="22"/>
          <w:lang w:val="en-GB"/>
        </w:rPr>
        <w:t xml:space="preserve">Supervision of </w:t>
      </w:r>
      <w:r w:rsidRPr="004521FA">
        <w:rPr>
          <w:rFonts w:ascii="Helvetica" w:hAnsi="Helvetica"/>
          <w:b/>
          <w:bCs/>
          <w:sz w:val="22"/>
          <w:szCs w:val="22"/>
          <w:lang w:val="en-GB"/>
        </w:rPr>
        <w:t xml:space="preserve">full-time </w:t>
      </w:r>
      <w:r w:rsidR="00EA4552">
        <w:rPr>
          <w:rFonts w:ascii="Helvetica" w:hAnsi="Helvetica"/>
          <w:b/>
          <w:bCs/>
          <w:sz w:val="22"/>
          <w:szCs w:val="22"/>
          <w:lang w:val="en-GB"/>
        </w:rPr>
        <w:t>junior researcher</w:t>
      </w:r>
      <w:r w:rsidRPr="004521FA">
        <w:rPr>
          <w:rFonts w:ascii="Helvetica" w:hAnsi="Helvetica"/>
          <w:sz w:val="22"/>
          <w:szCs w:val="22"/>
          <w:lang w:val="en-GB"/>
        </w:rPr>
        <w:t xml:space="preserve"> </w:t>
      </w:r>
    </w:p>
    <w:p w14:paraId="07DD413D" w14:textId="3AC09F82" w:rsidR="004521FA" w:rsidRPr="004521FA" w:rsidRDefault="004521FA" w:rsidP="00D5732B">
      <w:pPr>
        <w:spacing w:line="288" w:lineRule="auto"/>
        <w:ind w:left="1418" w:hanging="2"/>
        <w:rPr>
          <w:rFonts w:ascii="Helvetica" w:hAnsi="Helvetica"/>
          <w:sz w:val="22"/>
          <w:szCs w:val="22"/>
          <w:lang w:val="en-GB"/>
        </w:rPr>
      </w:pPr>
      <w:r w:rsidRPr="004521FA">
        <w:rPr>
          <w:rFonts w:ascii="Helvetica" w:hAnsi="Helvetica"/>
          <w:sz w:val="22"/>
          <w:szCs w:val="22"/>
          <w:lang w:val="en-GB"/>
        </w:rPr>
        <w:t>University of Lausanne</w:t>
      </w:r>
      <w:r w:rsidR="00C95074">
        <w:rPr>
          <w:rFonts w:ascii="Helvetica" w:hAnsi="Helvetica"/>
          <w:sz w:val="22"/>
          <w:szCs w:val="22"/>
          <w:lang w:val="en-GB"/>
        </w:rPr>
        <w:t>,</w:t>
      </w:r>
      <w:r w:rsidRPr="004521FA">
        <w:rPr>
          <w:rFonts w:ascii="Helvetica" w:hAnsi="Helvetica"/>
          <w:sz w:val="22"/>
          <w:szCs w:val="22"/>
          <w:lang w:val="en-GB"/>
        </w:rPr>
        <w:t xml:space="preserve"> Switzerland</w:t>
      </w:r>
    </w:p>
    <w:p w14:paraId="072B3F5A" w14:textId="77777777" w:rsidR="00D5732B" w:rsidRDefault="004521FA" w:rsidP="004521FA">
      <w:pPr>
        <w:spacing w:line="288" w:lineRule="auto"/>
        <w:ind w:left="1418" w:hanging="1418"/>
        <w:rPr>
          <w:rFonts w:ascii="Helvetica" w:hAnsi="Helvetica"/>
          <w:sz w:val="22"/>
          <w:szCs w:val="22"/>
          <w:lang w:val="en-GB"/>
        </w:rPr>
      </w:pPr>
      <w:r w:rsidRPr="0076299B">
        <w:rPr>
          <w:rFonts w:ascii="Helvetica" w:hAnsi="Helvetica"/>
          <w:b/>
          <w:bCs/>
          <w:sz w:val="22"/>
          <w:szCs w:val="22"/>
          <w:lang w:val="en-GB"/>
        </w:rPr>
        <w:t xml:space="preserve">2016 – </w:t>
      </w:r>
      <w:r w:rsidRPr="0076299B">
        <w:rPr>
          <w:rFonts w:ascii="Helvetica" w:hAnsi="Helvetica"/>
          <w:b/>
          <w:bCs/>
          <w:sz w:val="22"/>
          <w:szCs w:val="22"/>
          <w:lang w:val="en-GB"/>
        </w:rPr>
        <w:t>2020</w:t>
      </w:r>
      <w:r w:rsidR="004A3CA0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r w:rsidRPr="004521FA">
        <w:rPr>
          <w:rFonts w:ascii="Helvetica" w:hAnsi="Helvetica"/>
          <w:sz w:val="22"/>
          <w:szCs w:val="22"/>
          <w:lang w:val="en-GB"/>
        </w:rPr>
        <w:tab/>
        <w:t xml:space="preserve">Supervision of </w:t>
      </w:r>
      <w:r>
        <w:rPr>
          <w:rFonts w:ascii="Helvetica" w:hAnsi="Helvetica"/>
          <w:sz w:val="22"/>
          <w:szCs w:val="22"/>
          <w:lang w:val="en-GB"/>
        </w:rPr>
        <w:t>several</w:t>
      </w:r>
      <w:r w:rsidRPr="004521FA">
        <w:rPr>
          <w:rFonts w:ascii="Helvetica" w:hAnsi="Helvetica"/>
          <w:sz w:val="22"/>
          <w:szCs w:val="22"/>
          <w:lang w:val="en-GB"/>
        </w:rPr>
        <w:t xml:space="preserve"> part-time </w:t>
      </w:r>
      <w:r w:rsidRPr="004521FA">
        <w:rPr>
          <w:rFonts w:ascii="Helvetica" w:hAnsi="Helvetica"/>
          <w:b/>
          <w:bCs/>
          <w:sz w:val="22"/>
          <w:szCs w:val="22"/>
          <w:lang w:val="en-GB"/>
        </w:rPr>
        <w:t>graduate student research assistants</w:t>
      </w:r>
      <w:r w:rsidRPr="004521FA">
        <w:rPr>
          <w:rFonts w:ascii="Helvetica" w:hAnsi="Helvetica"/>
          <w:sz w:val="22"/>
          <w:szCs w:val="22"/>
          <w:lang w:val="en-GB"/>
        </w:rPr>
        <w:t xml:space="preserve"> </w:t>
      </w:r>
    </w:p>
    <w:p w14:paraId="4E1C7DDA" w14:textId="33A38882" w:rsidR="004521FA" w:rsidRDefault="004521FA" w:rsidP="00D5732B">
      <w:pPr>
        <w:spacing w:line="288" w:lineRule="auto"/>
        <w:ind w:left="1418" w:hanging="2"/>
        <w:rPr>
          <w:rFonts w:ascii="Helvetica" w:hAnsi="Helvetica"/>
          <w:sz w:val="22"/>
          <w:szCs w:val="22"/>
          <w:lang w:val="en-GB"/>
        </w:rPr>
      </w:pPr>
      <w:r w:rsidRPr="004521FA">
        <w:rPr>
          <w:rFonts w:ascii="Helvetica" w:hAnsi="Helvetica"/>
          <w:sz w:val="22"/>
          <w:szCs w:val="22"/>
          <w:lang w:val="en-GB"/>
        </w:rPr>
        <w:t>University of Lausanne</w:t>
      </w:r>
      <w:r w:rsidR="00C95074">
        <w:rPr>
          <w:rFonts w:ascii="Helvetica" w:hAnsi="Helvetica"/>
          <w:sz w:val="22"/>
          <w:szCs w:val="22"/>
          <w:lang w:val="en-GB"/>
        </w:rPr>
        <w:t>,</w:t>
      </w:r>
      <w:r w:rsidRPr="004521FA">
        <w:rPr>
          <w:rFonts w:ascii="Helvetica" w:hAnsi="Helvetica"/>
          <w:sz w:val="22"/>
          <w:szCs w:val="22"/>
          <w:lang w:val="en-GB"/>
        </w:rPr>
        <w:t xml:space="preserve"> Switzerland</w:t>
      </w:r>
    </w:p>
    <w:p w14:paraId="0042624B" w14:textId="77777777" w:rsidR="005A5DB5" w:rsidRPr="00E1635F" w:rsidRDefault="005A5DB5" w:rsidP="00D16B34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</w:p>
    <w:p w14:paraId="275C4DB3" w14:textId="77777777" w:rsidR="005A5DB5" w:rsidRPr="00E1635F" w:rsidRDefault="005A5DB5" w:rsidP="005A5DB5">
      <w:pPr>
        <w:spacing w:line="288" w:lineRule="auto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</w:t>
      </w:r>
      <w:r>
        <w:rPr>
          <w:rFonts w:ascii="Helvetica" w:hAnsi="Helvetica"/>
          <w:b/>
          <w:bCs/>
          <w:sz w:val="22"/>
          <w:szCs w:val="22"/>
          <w:lang w:val="en-GB"/>
        </w:rPr>
        <w:t>20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–</w:t>
      </w:r>
      <w:r>
        <w:rPr>
          <w:rFonts w:ascii="Helvetica" w:hAnsi="Helvetica"/>
          <w:b/>
          <w:bCs/>
          <w:sz w:val="22"/>
          <w:szCs w:val="22"/>
          <w:lang w:val="en-GB"/>
        </w:rPr>
        <w:tab/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 w:rsidRPr="00EA4552">
        <w:rPr>
          <w:rFonts w:ascii="Helvetica" w:hAnsi="Helvetica"/>
          <w:sz w:val="22"/>
          <w:szCs w:val="22"/>
          <w:lang w:val="en-GB"/>
        </w:rPr>
        <w:t>Supervision</w:t>
      </w:r>
      <w:r w:rsidRPr="00E1635F"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lang w:val="en-GB"/>
        </w:rPr>
        <w:t>of</w:t>
      </w:r>
      <w:r w:rsidRPr="00E1635F">
        <w:rPr>
          <w:rFonts w:ascii="Helvetica" w:hAnsi="Helvetica"/>
          <w:sz w:val="22"/>
          <w:szCs w:val="22"/>
          <w:lang w:val="en-GB"/>
        </w:rPr>
        <w:t xml:space="preserve"> </w:t>
      </w:r>
      <w:r w:rsidRPr="00EA4552">
        <w:rPr>
          <w:rFonts w:ascii="Helvetica" w:hAnsi="Helvetica"/>
          <w:b/>
          <w:bCs/>
          <w:sz w:val="22"/>
          <w:szCs w:val="22"/>
          <w:lang w:val="en-GB"/>
        </w:rPr>
        <w:t>master thesis students</w:t>
      </w:r>
    </w:p>
    <w:p w14:paraId="1B1D8A85" w14:textId="77777777" w:rsidR="005A5DB5" w:rsidRDefault="005A5DB5" w:rsidP="005A5DB5">
      <w:pPr>
        <w:spacing w:line="288" w:lineRule="auto"/>
        <w:ind w:left="708" w:firstLine="708"/>
        <w:rPr>
          <w:rFonts w:ascii="Helvetica" w:hAnsi="Helvetica"/>
          <w:b/>
          <w:bCs/>
          <w:sz w:val="22"/>
          <w:szCs w:val="22"/>
          <w:lang w:val="en-GB"/>
        </w:rPr>
      </w:pPr>
      <w:proofErr w:type="spellStart"/>
      <w:r w:rsidRPr="00A8434F">
        <w:rPr>
          <w:rFonts w:ascii="Helvetica" w:hAnsi="Helvetica" w:cs="Arial"/>
          <w:bCs/>
          <w:sz w:val="22"/>
          <w:szCs w:val="22"/>
          <w:lang w:val="en-US"/>
        </w:rPr>
        <w:t>Université</w:t>
      </w:r>
      <w:proofErr w:type="spellEnd"/>
      <w:r w:rsidRPr="00A8434F">
        <w:rPr>
          <w:rFonts w:ascii="Helvetica" w:hAnsi="Helvetica" w:cs="Arial"/>
          <w:bCs/>
          <w:sz w:val="22"/>
          <w:szCs w:val="22"/>
          <w:lang w:val="en-US"/>
        </w:rPr>
        <w:t xml:space="preserve"> Libre de </w:t>
      </w:r>
      <w:proofErr w:type="spellStart"/>
      <w:r w:rsidRPr="00A8434F">
        <w:rPr>
          <w:rFonts w:ascii="Helvetica" w:hAnsi="Helvetica" w:cs="Arial"/>
          <w:bCs/>
          <w:sz w:val="22"/>
          <w:szCs w:val="22"/>
          <w:lang w:val="en-US"/>
        </w:rPr>
        <w:t>Bruxelles</w:t>
      </w:r>
      <w:proofErr w:type="spellEnd"/>
      <w:r w:rsidRPr="00A8434F">
        <w:rPr>
          <w:rFonts w:ascii="Helvetica" w:hAnsi="Helvetica" w:cs="Arial"/>
          <w:bCs/>
          <w:sz w:val="22"/>
          <w:szCs w:val="22"/>
          <w:lang w:val="en-US"/>
        </w:rPr>
        <w:t>,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Pr="00A8434F">
        <w:rPr>
          <w:rFonts w:ascii="Helvetica" w:hAnsi="Helvetica" w:cs="Arial"/>
          <w:bCs/>
          <w:sz w:val="22"/>
          <w:szCs w:val="22"/>
          <w:lang w:val="en-US"/>
        </w:rPr>
        <w:t>Belgium</w:t>
      </w:r>
    </w:p>
    <w:p w14:paraId="5757D686" w14:textId="603525A5" w:rsidR="005A5DB5" w:rsidRPr="00EA4552" w:rsidRDefault="005A5DB5" w:rsidP="005A5DB5">
      <w:pPr>
        <w:spacing w:line="288" w:lineRule="auto"/>
        <w:rPr>
          <w:rFonts w:ascii="Helvetica" w:hAnsi="Helvetica"/>
          <w:b/>
          <w:bCs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</w:t>
      </w:r>
      <w:r w:rsidR="0076299B">
        <w:rPr>
          <w:rFonts w:ascii="Helvetica" w:hAnsi="Helvetica"/>
          <w:b/>
          <w:bCs/>
          <w:sz w:val="22"/>
          <w:szCs w:val="22"/>
          <w:lang w:val="en-GB"/>
        </w:rPr>
        <w:t>08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– 2020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</w:r>
      <w:r w:rsidRPr="00EA4552">
        <w:rPr>
          <w:rFonts w:ascii="Helvetica" w:hAnsi="Helvetica"/>
          <w:sz w:val="22"/>
          <w:szCs w:val="22"/>
          <w:lang w:val="en-GB"/>
        </w:rPr>
        <w:t>Supervision</w:t>
      </w:r>
      <w:r w:rsidRPr="00E1635F">
        <w:rPr>
          <w:rFonts w:ascii="Helvetica" w:hAnsi="Helvetica"/>
          <w:sz w:val="22"/>
          <w:szCs w:val="22"/>
          <w:lang w:val="en-GB"/>
        </w:rPr>
        <w:t xml:space="preserve"> of </w:t>
      </w:r>
      <w:r w:rsidRPr="00EA4552">
        <w:rPr>
          <w:rFonts w:ascii="Helvetica" w:hAnsi="Helvetica"/>
          <w:b/>
          <w:bCs/>
          <w:sz w:val="22"/>
          <w:szCs w:val="22"/>
          <w:lang w:val="en-GB"/>
        </w:rPr>
        <w:t>bachelor and master thesis students</w:t>
      </w:r>
    </w:p>
    <w:p w14:paraId="38B1F942" w14:textId="79AAB5C5" w:rsidR="005A5DB5" w:rsidRDefault="005A5DB5" w:rsidP="005A5DB5">
      <w:pPr>
        <w:spacing w:line="288" w:lineRule="auto"/>
        <w:ind w:left="708" w:firstLine="708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sz w:val="22"/>
          <w:szCs w:val="22"/>
          <w:lang w:val="en-GB"/>
        </w:rPr>
        <w:t>University of Lausanne, Switzerland</w:t>
      </w:r>
      <w:r w:rsidR="0076299B">
        <w:rPr>
          <w:rFonts w:ascii="Helvetica" w:hAnsi="Helvetica"/>
          <w:sz w:val="22"/>
          <w:szCs w:val="22"/>
          <w:lang w:val="en-GB"/>
        </w:rPr>
        <w:t xml:space="preserve">, and </w:t>
      </w:r>
      <w:r w:rsidRPr="00E1635F">
        <w:rPr>
          <w:rFonts w:ascii="Helvetica" w:hAnsi="Helvetica"/>
          <w:sz w:val="22"/>
          <w:szCs w:val="22"/>
          <w:lang w:val="en-GB"/>
        </w:rPr>
        <w:t>Ghent University, Belgium</w:t>
      </w:r>
    </w:p>
    <w:p w14:paraId="28ABC582" w14:textId="77777777" w:rsidR="00B65B8E" w:rsidRDefault="00B65B8E" w:rsidP="00B65B8E">
      <w:pPr>
        <w:rPr>
          <w:b/>
          <w:lang w:val="en-GB"/>
        </w:rPr>
      </w:pPr>
    </w:p>
    <w:p w14:paraId="40770450" w14:textId="5EC87DF1" w:rsidR="00B65B8E" w:rsidRPr="00E1635F" w:rsidRDefault="00B65B8E" w:rsidP="00E1635F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 w:rsidRPr="00E1635F">
        <w:rPr>
          <w:rFonts w:ascii="Helvetica" w:hAnsi="Helvetica" w:cs="Arial"/>
          <w:b/>
          <w:sz w:val="22"/>
          <w:szCs w:val="22"/>
          <w:lang w:val="en-US"/>
        </w:rPr>
        <w:t>Teaching activities</w:t>
      </w:r>
    </w:p>
    <w:p w14:paraId="30ED56E4" w14:textId="77777777" w:rsidR="00B65B8E" w:rsidRPr="00E1635F" w:rsidRDefault="00B65B8E" w:rsidP="00E1635F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77F30F72" w14:textId="4E1D9115" w:rsidR="00790F5B" w:rsidRDefault="00630256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2016 –</w:t>
      </w:r>
      <w:r w:rsidR="001F35D6"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2019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Lecturer-in-charge</w:t>
      </w:r>
      <w:r w:rsidRPr="00E1635F">
        <w:rPr>
          <w:rFonts w:ascii="Helvetica" w:hAnsi="Helvetica"/>
          <w:sz w:val="22"/>
          <w:szCs w:val="22"/>
          <w:lang w:val="en-GB"/>
        </w:rPr>
        <w:t xml:space="preserve">: “Psychology of Adolescence” </w:t>
      </w:r>
    </w:p>
    <w:p w14:paraId="634A1E91" w14:textId="76DD4BD4" w:rsidR="00630256" w:rsidRPr="00E1635F" w:rsidRDefault="00790F5B" w:rsidP="00790F5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U</w:t>
      </w:r>
      <w:r w:rsidR="00630256" w:rsidRPr="00E1635F">
        <w:rPr>
          <w:rFonts w:ascii="Helvetica" w:hAnsi="Helvetica"/>
          <w:sz w:val="22"/>
          <w:szCs w:val="22"/>
          <w:lang w:val="en-GB"/>
        </w:rPr>
        <w:t>niversity of Lausanne, Switzerland</w:t>
      </w:r>
      <w:r w:rsidR="00B9520C">
        <w:rPr>
          <w:rFonts w:ascii="Helvetica" w:hAnsi="Helvetica"/>
          <w:sz w:val="22"/>
          <w:szCs w:val="22"/>
          <w:lang w:val="en-GB"/>
        </w:rPr>
        <w:t>, bachelor level</w:t>
      </w:r>
    </w:p>
    <w:p w14:paraId="6850A38D" w14:textId="3026A296" w:rsidR="00790F5B" w:rsidRDefault="00630256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2014 – </w:t>
      </w:r>
      <w:r w:rsidR="001F35D6" w:rsidRPr="00E1635F">
        <w:rPr>
          <w:rFonts w:ascii="Helvetica" w:hAnsi="Helvetica"/>
          <w:b/>
          <w:bCs/>
          <w:sz w:val="22"/>
          <w:szCs w:val="22"/>
          <w:lang w:val="en-GB"/>
        </w:rPr>
        <w:t>2018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Guest lecturer</w:t>
      </w:r>
      <w:r w:rsidRPr="00E1635F">
        <w:rPr>
          <w:rFonts w:ascii="Helvetica" w:hAnsi="Helvetica"/>
          <w:sz w:val="22"/>
          <w:szCs w:val="22"/>
          <w:lang w:val="en-GB"/>
        </w:rPr>
        <w:t xml:space="preserve">: “Risk-Taking in Adolescence” </w:t>
      </w:r>
    </w:p>
    <w:p w14:paraId="2D839A23" w14:textId="5D10F573" w:rsidR="00630256" w:rsidRPr="00E1635F" w:rsidRDefault="00630256" w:rsidP="00790F5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sz w:val="22"/>
          <w:szCs w:val="22"/>
          <w:lang w:val="en-GB"/>
        </w:rPr>
        <w:t>University of Lausanne, Switzerland</w:t>
      </w:r>
      <w:r w:rsidR="007E0B62">
        <w:rPr>
          <w:rFonts w:ascii="Helvetica" w:hAnsi="Helvetica"/>
          <w:sz w:val="22"/>
          <w:szCs w:val="22"/>
          <w:lang w:val="en-GB"/>
        </w:rPr>
        <w:t>, master level</w:t>
      </w:r>
    </w:p>
    <w:p w14:paraId="677656DA" w14:textId="6FCCD5D6" w:rsidR="00790F5B" w:rsidRDefault="00630256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2014 – 2015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Lecturer-in-charge</w:t>
      </w:r>
      <w:r w:rsidRPr="00E1635F">
        <w:rPr>
          <w:rFonts w:ascii="Helvetica" w:hAnsi="Helvetica"/>
          <w:sz w:val="22"/>
          <w:szCs w:val="22"/>
          <w:lang w:val="en-GB"/>
        </w:rPr>
        <w:t xml:space="preserve">: “Developmental Psychology II” </w:t>
      </w:r>
    </w:p>
    <w:p w14:paraId="2CBCF50D" w14:textId="1EBAD4F2" w:rsidR="00630256" w:rsidRPr="00E1635F" w:rsidRDefault="00630256" w:rsidP="00790F5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sz w:val="22"/>
          <w:szCs w:val="22"/>
          <w:lang w:val="en-GB"/>
        </w:rPr>
        <w:t>Ghent University, Belgium</w:t>
      </w:r>
      <w:r w:rsidR="007E0B62">
        <w:rPr>
          <w:rFonts w:ascii="Helvetica" w:hAnsi="Helvetica"/>
          <w:sz w:val="22"/>
          <w:szCs w:val="22"/>
          <w:lang w:val="en-GB"/>
        </w:rPr>
        <w:t>, bachelor level</w:t>
      </w:r>
    </w:p>
    <w:p w14:paraId="4A78D9C6" w14:textId="77777777" w:rsidR="00790F5B" w:rsidRDefault="00630256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2014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Guest lecturer</w:t>
      </w:r>
      <w:r w:rsidRPr="00E1635F">
        <w:rPr>
          <w:rFonts w:ascii="Helvetica" w:hAnsi="Helvetica"/>
          <w:sz w:val="22"/>
          <w:szCs w:val="22"/>
          <w:lang w:val="en-GB"/>
        </w:rPr>
        <w:t xml:space="preserve">: “Advanced Topics in Psychology: Developmental Psychology” </w:t>
      </w:r>
    </w:p>
    <w:p w14:paraId="6811C05F" w14:textId="71B83E51" w:rsidR="00630256" w:rsidRPr="00E1635F" w:rsidRDefault="00630256" w:rsidP="00790F5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sz w:val="22"/>
          <w:szCs w:val="22"/>
          <w:lang w:val="en-GB"/>
        </w:rPr>
        <w:t>Griffith University, Australia</w:t>
      </w:r>
      <w:r w:rsidR="007E0B62">
        <w:rPr>
          <w:rFonts w:ascii="Helvetica" w:hAnsi="Helvetica"/>
          <w:sz w:val="22"/>
          <w:szCs w:val="22"/>
          <w:lang w:val="en-GB"/>
        </w:rPr>
        <w:t>, honours level</w:t>
      </w:r>
    </w:p>
    <w:p w14:paraId="3A5DF212" w14:textId="27E6AFEC" w:rsidR="00790F5B" w:rsidRDefault="00630256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2008 – 2014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Lecturer of practical sessions</w:t>
      </w:r>
      <w:r w:rsidRPr="00E1635F">
        <w:rPr>
          <w:rFonts w:ascii="Helvetica" w:hAnsi="Helvetica"/>
          <w:sz w:val="22"/>
          <w:szCs w:val="22"/>
          <w:lang w:val="en-GB"/>
        </w:rPr>
        <w:t xml:space="preserve">: “Developmental Psychology I &amp; II” </w:t>
      </w:r>
    </w:p>
    <w:p w14:paraId="0C0DF5C0" w14:textId="4020D4A6" w:rsidR="00630256" w:rsidRPr="00E1635F" w:rsidRDefault="00630256" w:rsidP="00790F5B">
      <w:pPr>
        <w:spacing w:line="288" w:lineRule="auto"/>
        <w:ind w:left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sz w:val="22"/>
          <w:szCs w:val="22"/>
          <w:lang w:val="en-GB"/>
        </w:rPr>
        <w:t>Ghent University, Belgium</w:t>
      </w:r>
      <w:r w:rsidR="007E0B62">
        <w:rPr>
          <w:rFonts w:ascii="Helvetica" w:hAnsi="Helvetica"/>
          <w:sz w:val="22"/>
          <w:szCs w:val="22"/>
          <w:lang w:val="en-GB"/>
        </w:rPr>
        <w:t>, bachelor level</w:t>
      </w:r>
    </w:p>
    <w:p w14:paraId="4652C970" w14:textId="08A9618D" w:rsidR="00B65B8E" w:rsidRDefault="00B65B8E" w:rsidP="00E1635F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651009E7" w14:textId="77777777" w:rsidR="0057278B" w:rsidRPr="00E1635F" w:rsidRDefault="0057278B" w:rsidP="00E1635F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65B97031" w14:textId="354AC21E" w:rsidR="00E1635F" w:rsidRPr="00E1635F" w:rsidRDefault="007535BD" w:rsidP="00E1635F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>
        <w:rPr>
          <w:rFonts w:ascii="Helvetica" w:hAnsi="Helvetica" w:cs="Arial"/>
          <w:b/>
          <w:sz w:val="22"/>
          <w:szCs w:val="22"/>
          <w:lang w:val="en-US"/>
        </w:rPr>
        <w:lastRenderedPageBreak/>
        <w:t>Other academic activities</w:t>
      </w:r>
    </w:p>
    <w:p w14:paraId="2BFE0052" w14:textId="77777777" w:rsidR="00630256" w:rsidRPr="00E1635F" w:rsidRDefault="00630256" w:rsidP="00E1635F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0092CF8A" w14:textId="68758632" w:rsidR="00E1635F" w:rsidRPr="00E1635F" w:rsidRDefault="00E1635F" w:rsidP="00E1635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 xml:space="preserve">2020 – 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Consulting editor</w:t>
      </w:r>
      <w:r w:rsidRPr="00E1635F">
        <w:rPr>
          <w:rFonts w:ascii="Helvetica" w:hAnsi="Helvetica"/>
          <w:sz w:val="22"/>
          <w:szCs w:val="22"/>
          <w:lang w:val="en-GB"/>
        </w:rPr>
        <w:t xml:space="preserve"> at Journal </w:t>
      </w:r>
      <w:r w:rsidR="004A2EB3">
        <w:rPr>
          <w:rFonts w:ascii="Helvetica" w:hAnsi="Helvetica"/>
          <w:sz w:val="22"/>
          <w:szCs w:val="22"/>
          <w:lang w:val="en-GB"/>
        </w:rPr>
        <w:t>of</w:t>
      </w:r>
      <w:r w:rsidRPr="00E1635F">
        <w:rPr>
          <w:rFonts w:ascii="Helvetica" w:hAnsi="Helvetica"/>
          <w:sz w:val="22"/>
          <w:szCs w:val="22"/>
          <w:lang w:val="en-GB"/>
        </w:rPr>
        <w:t xml:space="preserve"> Research on Adolescence </w:t>
      </w:r>
      <w:r w:rsidRPr="00E1635F">
        <w:rPr>
          <w:rFonts w:ascii="Helvetica" w:hAnsi="Helvetica"/>
          <w:sz w:val="22"/>
          <w:szCs w:val="22"/>
          <w:lang w:val="en-GB"/>
        </w:rPr>
        <w:tab/>
      </w:r>
    </w:p>
    <w:p w14:paraId="71EA3FCF" w14:textId="77777777" w:rsidR="0090279F" w:rsidRPr="00E1635F" w:rsidRDefault="0090279F" w:rsidP="0090279F">
      <w:pPr>
        <w:spacing w:line="288" w:lineRule="auto"/>
        <w:ind w:left="1416" w:hanging="1416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2017</w:t>
      </w:r>
      <w:r w:rsidRPr="00E1635F">
        <w:rPr>
          <w:rFonts w:ascii="Helvetica" w:hAnsi="Helvetica"/>
          <w:b/>
          <w:bCs/>
          <w:sz w:val="22"/>
          <w:szCs w:val="22"/>
          <w:lang w:val="en-GB"/>
        </w:rPr>
        <w:tab/>
        <w:t>Scientific committee member</w:t>
      </w:r>
      <w:r w:rsidRPr="00E1635F">
        <w:rPr>
          <w:rFonts w:ascii="Helvetica" w:hAnsi="Helvetica"/>
          <w:sz w:val="22"/>
          <w:szCs w:val="22"/>
          <w:lang w:val="en-GB"/>
        </w:rPr>
        <w:t xml:space="preserve"> for the 15</w:t>
      </w:r>
      <w:r w:rsidRPr="00E1635F">
        <w:rPr>
          <w:rFonts w:ascii="Helvetica" w:hAnsi="Helvetica"/>
          <w:sz w:val="22"/>
          <w:szCs w:val="22"/>
          <w:vertAlign w:val="superscript"/>
          <w:lang w:val="en-GB"/>
        </w:rPr>
        <w:t>th</w:t>
      </w:r>
      <w:r w:rsidRPr="00E1635F">
        <w:rPr>
          <w:rFonts w:ascii="Helvetica" w:hAnsi="Helvetica"/>
          <w:sz w:val="22"/>
          <w:szCs w:val="22"/>
          <w:lang w:val="en-GB"/>
        </w:rPr>
        <w:t xml:space="preserve"> conference of the Swiss Society of Psychology </w:t>
      </w:r>
    </w:p>
    <w:p w14:paraId="0DE08F93" w14:textId="3B0ED372" w:rsidR="00630256" w:rsidRPr="00E1635F" w:rsidRDefault="00630256" w:rsidP="00582A4E">
      <w:pPr>
        <w:spacing w:line="288" w:lineRule="auto"/>
        <w:ind w:left="1440" w:hanging="1440"/>
        <w:rPr>
          <w:rFonts w:ascii="Helvetica" w:hAnsi="Helvetica"/>
          <w:sz w:val="22"/>
          <w:szCs w:val="22"/>
          <w:lang w:val="en-GB"/>
        </w:rPr>
      </w:pPr>
      <w:r w:rsidRPr="00E1635F">
        <w:rPr>
          <w:rFonts w:ascii="Helvetica" w:hAnsi="Helvetica"/>
          <w:b/>
          <w:bCs/>
          <w:sz w:val="22"/>
          <w:szCs w:val="22"/>
          <w:lang w:val="en-GB"/>
        </w:rPr>
        <w:t>Grant reviewer</w:t>
      </w:r>
      <w:r w:rsidRPr="00E1635F">
        <w:rPr>
          <w:rFonts w:ascii="Helvetica" w:hAnsi="Helvetica"/>
          <w:sz w:val="22"/>
          <w:szCs w:val="22"/>
          <w:lang w:val="en-GB"/>
        </w:rPr>
        <w:t xml:space="preserve"> </w:t>
      </w:r>
      <w:r w:rsidR="0090279F">
        <w:rPr>
          <w:rFonts w:ascii="Helvetica" w:hAnsi="Helvetica"/>
          <w:sz w:val="22"/>
          <w:szCs w:val="22"/>
          <w:lang w:val="en-GB"/>
        </w:rPr>
        <w:t xml:space="preserve">and </w:t>
      </w:r>
      <w:r w:rsidR="0090279F">
        <w:rPr>
          <w:rFonts w:ascii="Helvetica" w:hAnsi="Helvetica"/>
          <w:b/>
          <w:bCs/>
          <w:sz w:val="22"/>
          <w:szCs w:val="22"/>
          <w:lang w:val="en-GB"/>
        </w:rPr>
        <w:t xml:space="preserve">Ad-hoc reviewer </w:t>
      </w:r>
      <w:r w:rsidR="0090279F">
        <w:rPr>
          <w:rFonts w:ascii="Helvetica" w:hAnsi="Helvetica"/>
          <w:sz w:val="22"/>
          <w:szCs w:val="22"/>
          <w:lang w:val="en-GB"/>
        </w:rPr>
        <w:t xml:space="preserve">(e.g., </w:t>
      </w:r>
      <w:r w:rsidRPr="00E1635F">
        <w:rPr>
          <w:rFonts w:ascii="Helvetica" w:hAnsi="Helvetica"/>
          <w:sz w:val="22"/>
          <w:szCs w:val="22"/>
          <w:lang w:val="en-GB"/>
        </w:rPr>
        <w:t>Child Development</w:t>
      </w:r>
      <w:r w:rsidR="00E1635F" w:rsidRPr="00E1635F">
        <w:rPr>
          <w:rFonts w:ascii="Helvetica" w:hAnsi="Helvetica"/>
          <w:sz w:val="22"/>
          <w:szCs w:val="22"/>
          <w:lang w:val="en-GB"/>
        </w:rPr>
        <w:t>;</w:t>
      </w:r>
      <w:r w:rsidRPr="00E1635F">
        <w:rPr>
          <w:rFonts w:ascii="Helvetica" w:hAnsi="Helvetica"/>
          <w:sz w:val="22"/>
          <w:szCs w:val="22"/>
          <w:lang w:val="en-GB"/>
        </w:rPr>
        <w:t xml:space="preserve"> Developmental Psychology</w:t>
      </w:r>
      <w:r w:rsidR="00E1635F" w:rsidRPr="00E1635F">
        <w:rPr>
          <w:rFonts w:ascii="Helvetica" w:hAnsi="Helvetica"/>
          <w:sz w:val="22"/>
          <w:szCs w:val="22"/>
          <w:lang w:val="en-GB"/>
        </w:rPr>
        <w:t>;</w:t>
      </w:r>
      <w:r w:rsidRPr="00E1635F">
        <w:rPr>
          <w:rFonts w:ascii="Helvetica" w:hAnsi="Helvetica"/>
          <w:sz w:val="22"/>
          <w:szCs w:val="22"/>
          <w:lang w:val="en-GB"/>
        </w:rPr>
        <w:t xml:space="preserve"> </w:t>
      </w:r>
      <w:r w:rsidR="00E1635F" w:rsidRPr="00E1635F">
        <w:rPr>
          <w:rFonts w:ascii="Helvetica" w:hAnsi="Helvetica"/>
          <w:sz w:val="22"/>
          <w:szCs w:val="22"/>
          <w:lang w:val="en-GB"/>
        </w:rPr>
        <w:t xml:space="preserve">Family Process; Information, Communication and Society; </w:t>
      </w:r>
      <w:r w:rsidR="00E36F8B">
        <w:rPr>
          <w:rFonts w:ascii="Helvetica" w:hAnsi="Helvetica"/>
          <w:sz w:val="22"/>
          <w:szCs w:val="22"/>
          <w:lang w:val="en-GB"/>
        </w:rPr>
        <w:t>Journal of Educational Psychology</w:t>
      </w:r>
      <w:r w:rsidR="00E1635F" w:rsidRPr="00E1635F">
        <w:rPr>
          <w:rFonts w:ascii="Helvetica" w:hAnsi="Helvetica"/>
          <w:sz w:val="22"/>
          <w:szCs w:val="22"/>
          <w:lang w:val="en-GB"/>
        </w:rPr>
        <w:t>;</w:t>
      </w:r>
      <w:r w:rsidRPr="00E1635F">
        <w:rPr>
          <w:rFonts w:ascii="Helvetica" w:hAnsi="Helvetica"/>
          <w:sz w:val="22"/>
          <w:szCs w:val="22"/>
          <w:lang w:val="en-GB"/>
        </w:rPr>
        <w:t xml:space="preserve"> </w:t>
      </w:r>
      <w:r w:rsidR="00C512BD">
        <w:rPr>
          <w:rFonts w:ascii="Helvetica" w:hAnsi="Helvetica"/>
          <w:sz w:val="22"/>
          <w:szCs w:val="22"/>
          <w:lang w:val="en-GB"/>
        </w:rPr>
        <w:t>Journal of Social Issues</w:t>
      </w:r>
      <w:r w:rsidR="0090279F">
        <w:rPr>
          <w:rFonts w:ascii="Helvetica" w:hAnsi="Helvetica"/>
          <w:sz w:val="22"/>
          <w:szCs w:val="22"/>
          <w:lang w:val="en-GB"/>
        </w:rPr>
        <w:t>)</w:t>
      </w:r>
    </w:p>
    <w:p w14:paraId="160F48F1" w14:textId="77777777" w:rsidR="00790F5B" w:rsidRDefault="00790F5B" w:rsidP="00B52C85">
      <w:pPr>
        <w:spacing w:line="288" w:lineRule="auto"/>
        <w:jc w:val="both"/>
        <w:rPr>
          <w:rFonts w:ascii="Helvetica" w:hAnsi="Helvetica"/>
          <w:sz w:val="22"/>
          <w:szCs w:val="22"/>
          <w:lang w:val="en-US"/>
        </w:rPr>
      </w:pPr>
    </w:p>
    <w:p w14:paraId="1792399F" w14:textId="1981E9DD" w:rsidR="004A2EB3" w:rsidRPr="00E1635F" w:rsidRDefault="004A2EB3" w:rsidP="00B52C85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>
        <w:rPr>
          <w:rFonts w:ascii="Helvetica" w:hAnsi="Helvetica" w:cs="Arial"/>
          <w:b/>
          <w:sz w:val="22"/>
          <w:szCs w:val="22"/>
          <w:lang w:val="en-US"/>
        </w:rPr>
        <w:t>Clinical activities</w:t>
      </w:r>
    </w:p>
    <w:p w14:paraId="5FB934BE" w14:textId="77777777" w:rsidR="004A2EB3" w:rsidRPr="004A2EB3" w:rsidRDefault="004A2EB3" w:rsidP="00B52C85">
      <w:pPr>
        <w:spacing w:line="288" w:lineRule="auto"/>
        <w:rPr>
          <w:rFonts w:ascii="Helvetica" w:hAnsi="Helvetica"/>
          <w:sz w:val="22"/>
          <w:szCs w:val="22"/>
          <w:lang w:val="en-GB"/>
        </w:rPr>
      </w:pPr>
    </w:p>
    <w:p w14:paraId="7A51041E" w14:textId="77777777" w:rsidR="004A2EB3" w:rsidRPr="004A2EB3" w:rsidRDefault="004A2EB3" w:rsidP="00B52C85">
      <w:pPr>
        <w:spacing w:line="288" w:lineRule="auto"/>
        <w:ind w:left="1440" w:hanging="1440"/>
        <w:jc w:val="both"/>
        <w:rPr>
          <w:rFonts w:ascii="Helvetica" w:hAnsi="Helvetica"/>
          <w:sz w:val="22"/>
          <w:szCs w:val="22"/>
          <w:lang w:val="en-US"/>
        </w:rPr>
      </w:pPr>
      <w:r w:rsidRPr="004A2EB3">
        <w:rPr>
          <w:rFonts w:ascii="Helvetica" w:hAnsi="Helvetica"/>
          <w:b/>
          <w:bCs/>
          <w:sz w:val="22"/>
          <w:szCs w:val="22"/>
          <w:lang w:val="en-US"/>
        </w:rPr>
        <w:t>2008 – 2015</w:t>
      </w:r>
      <w:r w:rsidRPr="004A2EB3">
        <w:rPr>
          <w:rFonts w:ascii="Helvetica" w:hAnsi="Helvetica"/>
          <w:sz w:val="22"/>
          <w:szCs w:val="22"/>
          <w:lang w:val="en-US"/>
        </w:rPr>
        <w:t xml:space="preserve"> </w:t>
      </w:r>
      <w:r w:rsidRPr="004A2EB3">
        <w:rPr>
          <w:rFonts w:ascii="Helvetica" w:hAnsi="Helvetica"/>
          <w:sz w:val="22"/>
          <w:szCs w:val="22"/>
          <w:lang w:val="en-US"/>
        </w:rPr>
        <w:tab/>
        <w:t xml:space="preserve">“Centrum Kind &amp; Adolescent”: </w:t>
      </w:r>
      <w:r w:rsidRPr="004A2EB3">
        <w:rPr>
          <w:rFonts w:ascii="Helvetica" w:hAnsi="Helvetica"/>
          <w:b/>
          <w:bCs/>
          <w:sz w:val="22"/>
          <w:szCs w:val="22"/>
          <w:lang w:val="en-US"/>
        </w:rPr>
        <w:t>Clinical psychologist</w:t>
      </w:r>
      <w:r w:rsidRPr="004A2EB3">
        <w:rPr>
          <w:rFonts w:ascii="Helvetica" w:hAnsi="Helvetica"/>
          <w:sz w:val="22"/>
          <w:szCs w:val="22"/>
          <w:lang w:val="en-US"/>
        </w:rPr>
        <w:t xml:space="preserve"> in the adolescent team (10%)</w:t>
      </w:r>
    </w:p>
    <w:p w14:paraId="1117FD85" w14:textId="673ECDD2" w:rsidR="004A2EB3" w:rsidRPr="004A2EB3" w:rsidRDefault="004A2EB3" w:rsidP="00B52C85">
      <w:pPr>
        <w:spacing w:line="288" w:lineRule="auto"/>
        <w:ind w:left="1440" w:hanging="1440"/>
        <w:jc w:val="both"/>
        <w:rPr>
          <w:rFonts w:ascii="Helvetica" w:hAnsi="Helvetica"/>
          <w:sz w:val="22"/>
          <w:szCs w:val="22"/>
          <w:lang w:val="en-US"/>
        </w:rPr>
      </w:pPr>
      <w:r w:rsidRPr="004A2EB3">
        <w:rPr>
          <w:rFonts w:ascii="Helvetica" w:hAnsi="Helvetica"/>
          <w:b/>
          <w:bCs/>
          <w:sz w:val="22"/>
          <w:szCs w:val="22"/>
          <w:lang w:val="en-US"/>
        </w:rPr>
        <w:t>2007 – 2008</w:t>
      </w:r>
      <w:r w:rsidRPr="004A2EB3">
        <w:rPr>
          <w:rFonts w:ascii="Helvetica" w:hAnsi="Helvetica"/>
          <w:sz w:val="22"/>
          <w:szCs w:val="22"/>
          <w:lang w:val="en-US"/>
        </w:rPr>
        <w:t xml:space="preserve"> </w:t>
      </w:r>
      <w:r w:rsidRPr="004A2EB3">
        <w:rPr>
          <w:rFonts w:ascii="Helvetica" w:hAnsi="Helvetica"/>
          <w:sz w:val="22"/>
          <w:szCs w:val="22"/>
          <w:lang w:val="en-US"/>
        </w:rPr>
        <w:tab/>
        <w:t>“</w:t>
      </w:r>
      <w:proofErr w:type="spellStart"/>
      <w:r w:rsidRPr="004A2EB3">
        <w:rPr>
          <w:rFonts w:ascii="Helvetica" w:hAnsi="Helvetica"/>
          <w:sz w:val="22"/>
          <w:szCs w:val="22"/>
          <w:lang w:val="en-US"/>
        </w:rPr>
        <w:t>Vrij</w:t>
      </w:r>
      <w:proofErr w:type="spellEnd"/>
      <w:r w:rsidRPr="004A2EB3">
        <w:rPr>
          <w:rFonts w:ascii="Helvetica" w:hAnsi="Helvetica"/>
          <w:sz w:val="22"/>
          <w:szCs w:val="22"/>
          <w:lang w:val="en-US"/>
        </w:rPr>
        <w:t xml:space="preserve"> CLB Gent”: </w:t>
      </w:r>
      <w:r w:rsidRPr="004A2EB3">
        <w:rPr>
          <w:rFonts w:ascii="Helvetica" w:hAnsi="Helvetica"/>
          <w:b/>
          <w:bCs/>
          <w:sz w:val="22"/>
          <w:szCs w:val="22"/>
          <w:lang w:val="en-US"/>
        </w:rPr>
        <w:t>Clinical internship</w:t>
      </w:r>
      <w:r w:rsidRPr="004A2EB3">
        <w:rPr>
          <w:rFonts w:ascii="Helvetica" w:hAnsi="Helvetica"/>
          <w:sz w:val="22"/>
          <w:szCs w:val="22"/>
          <w:lang w:val="en-US"/>
        </w:rPr>
        <w:t xml:space="preserve"> in the adolescent team</w:t>
      </w:r>
      <w:r>
        <w:rPr>
          <w:rFonts w:ascii="Helvetica" w:hAnsi="Helvetica"/>
          <w:sz w:val="22"/>
          <w:szCs w:val="22"/>
          <w:lang w:val="en-US"/>
        </w:rPr>
        <w:t xml:space="preserve"> (7 months, 100%)</w:t>
      </w:r>
    </w:p>
    <w:p w14:paraId="4440A65D" w14:textId="77777777" w:rsidR="00790F5B" w:rsidRPr="00A8434F" w:rsidRDefault="00790F5B" w:rsidP="00B52C85">
      <w:pPr>
        <w:spacing w:line="288" w:lineRule="auto"/>
        <w:jc w:val="both"/>
        <w:rPr>
          <w:rFonts w:ascii="Helvetica" w:hAnsi="Helvetica"/>
          <w:sz w:val="22"/>
          <w:szCs w:val="22"/>
          <w:lang w:val="en-US"/>
        </w:rPr>
      </w:pPr>
    </w:p>
    <w:p w14:paraId="7A97D69A" w14:textId="684488B0" w:rsidR="00A401ED" w:rsidRPr="00A8434F" w:rsidRDefault="004A2EB3" w:rsidP="00B52C85">
      <w:pPr>
        <w:pBdr>
          <w:bottom w:val="single" w:sz="8" w:space="1" w:color="auto"/>
        </w:pBdr>
        <w:spacing w:line="288" w:lineRule="auto"/>
        <w:jc w:val="both"/>
        <w:rPr>
          <w:rFonts w:ascii="Helvetica" w:hAnsi="Helvetica" w:cs="Arial"/>
          <w:b/>
          <w:sz w:val="22"/>
          <w:szCs w:val="22"/>
          <w:lang w:val="en-US"/>
        </w:rPr>
      </w:pPr>
      <w:r>
        <w:rPr>
          <w:rFonts w:ascii="Helvetica" w:hAnsi="Helvetica" w:cs="Arial"/>
          <w:b/>
          <w:sz w:val="22"/>
          <w:szCs w:val="22"/>
          <w:lang w:val="en-US"/>
        </w:rPr>
        <w:t>Scientific publications</w:t>
      </w:r>
    </w:p>
    <w:p w14:paraId="2E10D8F8" w14:textId="77777777" w:rsidR="00A401ED" w:rsidRPr="00A8434F" w:rsidRDefault="00A401ED" w:rsidP="00B52C85">
      <w:pPr>
        <w:spacing w:line="288" w:lineRule="auto"/>
        <w:jc w:val="both"/>
        <w:rPr>
          <w:rFonts w:ascii="Helvetica" w:hAnsi="Helvetica" w:cs="Arial"/>
          <w:sz w:val="22"/>
          <w:szCs w:val="22"/>
          <w:lang w:val="en-US"/>
        </w:rPr>
      </w:pPr>
    </w:p>
    <w:p w14:paraId="2E081374" w14:textId="77777777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b/>
          <w:iCs/>
          <w:sz w:val="22"/>
          <w:szCs w:val="22"/>
          <w:lang w:val="en-GB"/>
        </w:rPr>
      </w:pPr>
      <w:r w:rsidRPr="00BB5C4F">
        <w:rPr>
          <w:rFonts w:ascii="Helvetica" w:hAnsi="Helvetica"/>
          <w:b/>
          <w:sz w:val="22"/>
          <w:szCs w:val="22"/>
          <w:lang w:val="en-GB"/>
        </w:rPr>
        <w:t>Books</w:t>
      </w:r>
    </w:p>
    <w:p w14:paraId="06DF2588" w14:textId="77777777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en-GB"/>
        </w:rPr>
      </w:pPr>
    </w:p>
    <w:p w14:paraId="39AF8476" w14:textId="5DA4B8AD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</w:rPr>
      </w:pPr>
      <w:proofErr w:type="spellStart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>Soenens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B.,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>Vansteenkiste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M., &amp;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, S.</w:t>
      </w:r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 (2018). </w:t>
      </w:r>
      <w:proofErr w:type="spellStart"/>
      <w:r w:rsidRPr="00BB5C4F">
        <w:rPr>
          <w:rStyle w:val="cit-doi"/>
          <w:rFonts w:ascii="Helvetica" w:hAnsi="Helvetica"/>
          <w:i/>
          <w:iCs/>
          <w:sz w:val="22"/>
          <w:szCs w:val="22"/>
        </w:rPr>
        <w:t>Autonomy</w:t>
      </w:r>
      <w:proofErr w:type="spellEnd"/>
      <w:r w:rsidRPr="00BB5C4F">
        <w:rPr>
          <w:rStyle w:val="cit-doi"/>
          <w:rFonts w:ascii="Helvetica" w:hAnsi="Helvetica"/>
          <w:i/>
          <w:iCs/>
          <w:sz w:val="22"/>
          <w:szCs w:val="22"/>
        </w:rPr>
        <w:t xml:space="preserve"> in adolescent </w:t>
      </w:r>
      <w:proofErr w:type="spellStart"/>
      <w:r w:rsidRPr="00BB5C4F">
        <w:rPr>
          <w:rStyle w:val="cit-doi"/>
          <w:rFonts w:ascii="Helvetica" w:hAnsi="Helvetica"/>
          <w:i/>
          <w:iCs/>
          <w:sz w:val="22"/>
          <w:szCs w:val="22"/>
        </w:rPr>
        <w:t>development</w:t>
      </w:r>
      <w:proofErr w:type="spellEnd"/>
      <w:r w:rsidRPr="00BB5C4F">
        <w:rPr>
          <w:rStyle w:val="cit-doi"/>
          <w:rFonts w:ascii="Helvetica" w:hAnsi="Helvetica"/>
          <w:i/>
          <w:iCs/>
          <w:sz w:val="22"/>
          <w:szCs w:val="22"/>
        </w:rPr>
        <w:t xml:space="preserve">: </w:t>
      </w:r>
      <w:proofErr w:type="spellStart"/>
      <w:r w:rsidRPr="00BB5C4F">
        <w:rPr>
          <w:rStyle w:val="cit-doi"/>
          <w:rFonts w:ascii="Helvetica" w:hAnsi="Helvetica"/>
          <w:i/>
          <w:iCs/>
          <w:sz w:val="22"/>
          <w:szCs w:val="22"/>
        </w:rPr>
        <w:t>Toward</w:t>
      </w:r>
      <w:proofErr w:type="spellEnd"/>
      <w:r w:rsidRPr="00BB5C4F">
        <w:rPr>
          <w:rStyle w:val="cit-doi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/>
          <w:iCs/>
          <w:sz w:val="22"/>
          <w:szCs w:val="22"/>
        </w:rPr>
        <w:t>conceptual</w:t>
      </w:r>
      <w:proofErr w:type="spellEnd"/>
      <w:r w:rsidRPr="00BB5C4F">
        <w:rPr>
          <w:rStyle w:val="cit-doi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/>
          <w:iCs/>
          <w:sz w:val="22"/>
          <w:szCs w:val="22"/>
        </w:rPr>
        <w:t>clarity</w:t>
      </w:r>
      <w:proofErr w:type="spellEnd"/>
      <w:r w:rsidRPr="00BB5C4F">
        <w:rPr>
          <w:rStyle w:val="cit-doi"/>
          <w:rFonts w:ascii="Helvetica" w:hAnsi="Helvetica"/>
          <w:i/>
          <w:iCs/>
          <w:sz w:val="22"/>
          <w:szCs w:val="22"/>
        </w:rPr>
        <w:t>.</w:t>
      </w:r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New York, NY: Taylor &amp; Francis, Psychology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Press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. </w:t>
      </w:r>
    </w:p>
    <w:p w14:paraId="1D79633C" w14:textId="77777777" w:rsidR="00A146E4" w:rsidRPr="00BB5C4F" w:rsidRDefault="00A146E4" w:rsidP="00BB5C4F">
      <w:pPr>
        <w:spacing w:line="288" w:lineRule="auto"/>
        <w:rPr>
          <w:rFonts w:ascii="Helvetica" w:hAnsi="Helvetica"/>
          <w:b/>
          <w:sz w:val="22"/>
          <w:szCs w:val="22"/>
        </w:rPr>
      </w:pPr>
    </w:p>
    <w:p w14:paraId="54E0A965" w14:textId="77777777" w:rsidR="00A146E4" w:rsidRPr="00BB5C4F" w:rsidRDefault="00A146E4" w:rsidP="00BB5C4F">
      <w:pPr>
        <w:spacing w:line="288" w:lineRule="auto"/>
        <w:ind w:left="1440" w:hanging="1440"/>
        <w:jc w:val="both"/>
        <w:rPr>
          <w:rFonts w:ascii="Helvetica" w:hAnsi="Helvetica"/>
          <w:b/>
          <w:sz w:val="22"/>
          <w:szCs w:val="22"/>
        </w:rPr>
      </w:pPr>
      <w:proofErr w:type="spellStart"/>
      <w:r w:rsidRPr="00BB5C4F">
        <w:rPr>
          <w:rFonts w:ascii="Helvetica" w:hAnsi="Helvetica"/>
          <w:b/>
          <w:sz w:val="22"/>
          <w:szCs w:val="22"/>
        </w:rPr>
        <w:t>Chapter</w:t>
      </w:r>
      <w:proofErr w:type="spellEnd"/>
      <w:r w:rsidRPr="00BB5C4F">
        <w:rPr>
          <w:rFonts w:ascii="Helvetica" w:hAnsi="Helvetica"/>
          <w:b/>
          <w:sz w:val="22"/>
          <w:szCs w:val="22"/>
        </w:rPr>
        <w:t xml:space="preserve"> contributions</w:t>
      </w:r>
    </w:p>
    <w:p w14:paraId="49CF7529" w14:textId="77777777" w:rsidR="00A146E4" w:rsidRPr="00BB5C4F" w:rsidRDefault="00A146E4" w:rsidP="00BB5C4F">
      <w:pPr>
        <w:spacing w:line="288" w:lineRule="auto"/>
        <w:ind w:left="1440" w:hanging="1440"/>
        <w:jc w:val="both"/>
        <w:rPr>
          <w:rFonts w:ascii="Helvetica" w:hAnsi="Helvetica"/>
          <w:sz w:val="22"/>
          <w:szCs w:val="22"/>
        </w:rPr>
      </w:pPr>
    </w:p>
    <w:p w14:paraId="2D31E803" w14:textId="10C2B2B1" w:rsidR="00A146E4" w:rsidRPr="00C512BD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</w:rPr>
        <w:t>Zimmer-</w:t>
      </w:r>
      <w:proofErr w:type="spellStart"/>
      <w:r w:rsidRPr="00BB5C4F">
        <w:rPr>
          <w:rFonts w:ascii="Helvetica" w:hAnsi="Helvetica"/>
          <w:sz w:val="22"/>
          <w:szCs w:val="22"/>
        </w:rPr>
        <w:t>Gembeck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, M. J., </w:t>
      </w:r>
      <w:r w:rsidRPr="00BB5C4F">
        <w:rPr>
          <w:rFonts w:ascii="Helvetica" w:hAnsi="Helvetica"/>
          <w:b/>
          <w:sz w:val="22"/>
          <w:szCs w:val="22"/>
          <w:u w:val="single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</w:rPr>
        <w:t>, S.,</w:t>
      </w:r>
      <w:r w:rsidRPr="00BB5C4F">
        <w:rPr>
          <w:rFonts w:ascii="Helvetica" w:hAnsi="Helvetica"/>
          <w:sz w:val="22"/>
          <w:szCs w:val="22"/>
        </w:rPr>
        <w:t xml:space="preserve"> Ducat, W., </w:t>
      </w:r>
      <w:proofErr w:type="spellStart"/>
      <w:r w:rsidRPr="00BB5C4F">
        <w:rPr>
          <w:rFonts w:ascii="Helvetica" w:hAnsi="Helvetica"/>
          <w:sz w:val="22"/>
          <w:szCs w:val="22"/>
        </w:rPr>
        <w:t>Clear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, S., &amp; </w:t>
      </w:r>
      <w:proofErr w:type="spellStart"/>
      <w:r w:rsidRPr="00BB5C4F">
        <w:rPr>
          <w:rFonts w:ascii="Helvetica" w:hAnsi="Helvetica"/>
          <w:sz w:val="22"/>
          <w:szCs w:val="22"/>
        </w:rPr>
        <w:t>Mastro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, S. (2018). Parent-adolescent </w:t>
      </w:r>
      <w:proofErr w:type="spellStart"/>
      <w:r w:rsidRPr="00BB5C4F">
        <w:rPr>
          <w:rFonts w:ascii="Helvetica" w:hAnsi="Helvetica"/>
          <w:sz w:val="22"/>
          <w:szCs w:val="22"/>
        </w:rPr>
        <w:t>relationships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</w:rPr>
        <w:t>romantic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development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: A </w:t>
      </w:r>
      <w:proofErr w:type="spellStart"/>
      <w:r w:rsidRPr="00BB5C4F">
        <w:rPr>
          <w:rFonts w:ascii="Helvetica" w:hAnsi="Helvetica"/>
          <w:sz w:val="22"/>
          <w:szCs w:val="22"/>
        </w:rPr>
        <w:t>review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argument for </w:t>
      </w:r>
      <w:proofErr w:type="spellStart"/>
      <w:r w:rsidRPr="00BB5C4F">
        <w:rPr>
          <w:rFonts w:ascii="Helvetica" w:hAnsi="Helvetica"/>
          <w:sz w:val="22"/>
          <w:szCs w:val="22"/>
        </w:rPr>
        <w:t>research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on </w:t>
      </w:r>
      <w:proofErr w:type="spellStart"/>
      <w:r w:rsidRPr="00BB5C4F">
        <w:rPr>
          <w:rFonts w:ascii="Helvetica" w:hAnsi="Helvetica"/>
          <w:sz w:val="22"/>
          <w:szCs w:val="22"/>
        </w:rPr>
        <w:t>autonomy-supportive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parenting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. </w:t>
      </w:r>
      <w:r w:rsidRPr="00C512BD">
        <w:rPr>
          <w:rFonts w:ascii="Helvetica" w:hAnsi="Helvetica"/>
          <w:sz w:val="22"/>
          <w:szCs w:val="22"/>
          <w:lang w:val="nl-BE"/>
        </w:rPr>
        <w:t xml:space="preserve">In 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Soenens, B., Vansteenkiste, M., &amp; Van Petegem, S. (Eds.), </w:t>
      </w:r>
      <w:r w:rsidRPr="00C512BD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Autonomy in adolescent development: Toward conceptual clarity 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>(p. 168-192)</w:t>
      </w:r>
      <w:r w:rsidRPr="00C512BD">
        <w:rPr>
          <w:rStyle w:val="cit-doi"/>
          <w:rFonts w:ascii="Helvetica" w:hAnsi="Helvetica"/>
          <w:i/>
          <w:iCs/>
          <w:sz w:val="22"/>
          <w:szCs w:val="22"/>
          <w:lang w:val="nl-BE"/>
        </w:rPr>
        <w:t>.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New York, NY: Taylor &amp; Francis, Psychology Press.</w:t>
      </w:r>
    </w:p>
    <w:p w14:paraId="01C5DCD6" w14:textId="77777777" w:rsidR="00790F5B" w:rsidRPr="00C512BD" w:rsidRDefault="00790F5B" w:rsidP="00790F5B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C512BD">
        <w:rPr>
          <w:rFonts w:ascii="Helvetica" w:hAnsi="Helvetica"/>
          <w:sz w:val="22"/>
          <w:szCs w:val="22"/>
          <w:lang w:val="nl-BE"/>
        </w:rPr>
        <w:t xml:space="preserve">Soenens, B., Vansteenkiste, M., </w:t>
      </w:r>
      <w:r w:rsidRPr="00C512BD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C512BD">
        <w:rPr>
          <w:rFonts w:ascii="Helvetica" w:hAnsi="Helvetica"/>
          <w:sz w:val="22"/>
          <w:szCs w:val="22"/>
          <w:lang w:val="nl-BE"/>
        </w:rPr>
        <w:t xml:space="preserve"> Beyers, W., &amp; Ryan, R. (2018). How to solve the conundrum of adolescent autonomy? On the importance of distinguishing between independence and volitional functioning. In 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Soenens, B., Vansteenkiste, M., &amp; Van Petegem, S. (Eds.), </w:t>
      </w:r>
      <w:r w:rsidRPr="00C512BD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Autonomy in adolescent development: Toward conceptual clarity 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>(p. 1-32)</w:t>
      </w:r>
      <w:r w:rsidRPr="00C512BD">
        <w:rPr>
          <w:rStyle w:val="cit-doi"/>
          <w:rFonts w:ascii="Helvetica" w:hAnsi="Helvetica"/>
          <w:i/>
          <w:iCs/>
          <w:sz w:val="22"/>
          <w:szCs w:val="22"/>
          <w:lang w:val="nl-BE"/>
        </w:rPr>
        <w:t>.</w:t>
      </w:r>
      <w:r w:rsidRPr="00C512BD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New York, NY: Taylor &amp; Francis, Psychology Press.</w:t>
      </w:r>
    </w:p>
    <w:p w14:paraId="6E9E7861" w14:textId="3C2A8B96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Zimmer-Gembeck, M. J., </w:t>
      </w: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Collins, W. A., (2018). </w:t>
      </w:r>
      <w:r w:rsidRPr="00C512BD">
        <w:rPr>
          <w:rFonts w:ascii="Helvetica" w:hAnsi="Helvetica"/>
          <w:sz w:val="22"/>
          <w:szCs w:val="22"/>
          <w:lang w:val="nl-BE"/>
        </w:rPr>
        <w:t xml:space="preserve">Development of autonomy. </w:t>
      </w:r>
      <w:r w:rsidRPr="00A779E2">
        <w:rPr>
          <w:rFonts w:ascii="Helvetica" w:hAnsi="Helvetica"/>
          <w:sz w:val="22"/>
          <w:szCs w:val="22"/>
          <w:lang w:val="nl-BE"/>
        </w:rPr>
        <w:t xml:space="preserve">In J. Stein (Ed.), </w:t>
      </w:r>
      <w:r w:rsidRPr="00A779E2">
        <w:rPr>
          <w:rFonts w:ascii="Helvetica" w:hAnsi="Helvetica"/>
          <w:i/>
          <w:sz w:val="22"/>
          <w:szCs w:val="22"/>
          <w:lang w:val="nl-BE"/>
        </w:rPr>
        <w:t>Reference Module in Neuroscience and Biobehavioral Psychology</w:t>
      </w:r>
      <w:r w:rsidRPr="00A779E2">
        <w:rPr>
          <w:rFonts w:ascii="Helvetica" w:hAnsi="Helvetica"/>
          <w:sz w:val="22"/>
          <w:szCs w:val="22"/>
          <w:lang w:val="nl-BE"/>
        </w:rPr>
        <w:t>. Waltham, MA: Elsevier.</w:t>
      </w:r>
    </w:p>
    <w:p w14:paraId="4739DEA5" w14:textId="121F4207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</w:p>
    <w:p w14:paraId="047B12E2" w14:textId="77777777" w:rsidR="00A146E4" w:rsidRPr="00A779E2" w:rsidRDefault="00A146E4" w:rsidP="00BB5C4F">
      <w:pPr>
        <w:spacing w:line="288" w:lineRule="auto"/>
        <w:jc w:val="both"/>
        <w:rPr>
          <w:rFonts w:ascii="Helvetica" w:hAnsi="Helvetica"/>
          <w:b/>
          <w:sz w:val="22"/>
          <w:szCs w:val="22"/>
          <w:lang w:val="nl-BE"/>
        </w:rPr>
      </w:pPr>
      <w:r w:rsidRPr="00A779E2">
        <w:rPr>
          <w:rFonts w:ascii="Helvetica" w:hAnsi="Helvetica"/>
          <w:b/>
          <w:sz w:val="22"/>
          <w:szCs w:val="22"/>
          <w:lang w:val="nl-BE"/>
        </w:rPr>
        <w:t>Publications in peer-reviewed scientific journals</w:t>
      </w:r>
    </w:p>
    <w:p w14:paraId="009012D1" w14:textId="2A5C5883" w:rsidR="00A146E4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</w:p>
    <w:p w14:paraId="255B56A1" w14:textId="6E572E20" w:rsidR="004C3C78" w:rsidRPr="005F4288" w:rsidRDefault="004C3C78" w:rsidP="005D6A6B">
      <w:pPr>
        <w:spacing w:line="288" w:lineRule="auto"/>
        <w:ind w:left="720" w:hanging="720"/>
        <w:jc w:val="both"/>
        <w:rPr>
          <w:rFonts w:ascii="Helvetica" w:hAnsi="Helvetica"/>
          <w:bCs/>
          <w:sz w:val="22"/>
          <w:szCs w:val="22"/>
          <w:u w:val="single"/>
        </w:rPr>
      </w:pPr>
      <w:r w:rsidRPr="00EE1107">
        <w:rPr>
          <w:rFonts w:ascii="Helvetica" w:hAnsi="Helvetica"/>
          <w:bCs/>
          <w:sz w:val="22"/>
          <w:szCs w:val="22"/>
          <w:lang w:val="nl-BE"/>
        </w:rPr>
        <w:t>Venard, G.</w:t>
      </w:r>
      <w:r w:rsidR="001C76BA" w:rsidRPr="00EE1107">
        <w:rPr>
          <w:rFonts w:ascii="Helvetica" w:hAnsi="Helvetica"/>
          <w:bCs/>
          <w:sz w:val="22"/>
          <w:szCs w:val="22"/>
          <w:lang w:val="nl-BE"/>
        </w:rPr>
        <w:t xml:space="preserve"> L.</w:t>
      </w:r>
      <w:r w:rsidRPr="00EE1107">
        <w:rPr>
          <w:rFonts w:ascii="Helvetica" w:hAnsi="Helvetica"/>
          <w:bCs/>
          <w:sz w:val="22"/>
          <w:szCs w:val="22"/>
          <w:lang w:val="nl-BE"/>
        </w:rPr>
        <w:t>,</w:t>
      </w:r>
      <w:r w:rsidR="001C76BA" w:rsidRPr="00EE1107">
        <w:rPr>
          <w:rFonts w:ascii="Helvetica" w:hAnsi="Helvetica"/>
          <w:bCs/>
          <w:sz w:val="22"/>
          <w:szCs w:val="22"/>
          <w:lang w:val="nl-BE"/>
        </w:rPr>
        <w:t xml:space="preserve"> Pina Brito, V., Eeckhout, P.</w:t>
      </w:r>
      <w:r w:rsidR="00EE1107" w:rsidRPr="00EE1107">
        <w:rPr>
          <w:rFonts w:ascii="Helvetica" w:hAnsi="Helvetica"/>
          <w:bCs/>
          <w:sz w:val="22"/>
          <w:szCs w:val="22"/>
          <w:lang w:val="nl-BE"/>
        </w:rPr>
        <w:t xml:space="preserve">, Zimmermann, G., </w:t>
      </w:r>
      <w:r w:rsidR="00EE1107">
        <w:rPr>
          <w:rFonts w:ascii="Helvetica" w:hAnsi="Helvetica"/>
          <w:bCs/>
          <w:sz w:val="22"/>
          <w:szCs w:val="22"/>
          <w:lang w:val="nl-BE"/>
        </w:rPr>
        <w:t>&amp;</w:t>
      </w:r>
      <w:r w:rsidRPr="00EE1107">
        <w:rPr>
          <w:rFonts w:ascii="Helvetica" w:hAnsi="Helvetica"/>
          <w:bCs/>
          <w:sz w:val="22"/>
          <w:szCs w:val="22"/>
          <w:lang w:val="nl-BE"/>
        </w:rPr>
        <w:t xml:space="preserve"> </w:t>
      </w:r>
      <w:r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Pr="004C3C78">
        <w:rPr>
          <w:rFonts w:ascii="Helvetica" w:hAnsi="Helvetica"/>
          <w:bCs/>
          <w:sz w:val="22"/>
          <w:szCs w:val="22"/>
          <w:lang w:val="nl-BE"/>
        </w:rPr>
        <w:t xml:space="preserve"> (2021)</w:t>
      </w:r>
      <w:r w:rsidR="00420CCA">
        <w:rPr>
          <w:rFonts w:ascii="Helvetica" w:hAnsi="Helvetica"/>
          <w:bCs/>
          <w:sz w:val="22"/>
          <w:szCs w:val="22"/>
          <w:lang w:val="nl-BE"/>
        </w:rPr>
        <w:t xml:space="preserve">. </w:t>
      </w:r>
      <w:r w:rsidR="00420CCA" w:rsidRPr="007D5266">
        <w:rPr>
          <w:rFonts w:ascii="Helvetica" w:hAnsi="Helvetica"/>
          <w:bCs/>
          <w:sz w:val="22"/>
          <w:szCs w:val="22"/>
        </w:rPr>
        <w:t xml:space="preserve">Quand le parent veut trop bien faire: </w:t>
      </w:r>
      <w:r w:rsidR="007D5266">
        <w:rPr>
          <w:rFonts w:ascii="Helvetica" w:hAnsi="Helvetica"/>
          <w:bCs/>
          <w:sz w:val="22"/>
          <w:szCs w:val="22"/>
        </w:rPr>
        <w:t xml:space="preserve">état de la littérature </w:t>
      </w:r>
      <w:r w:rsidR="005F4288">
        <w:rPr>
          <w:rFonts w:ascii="Helvetica" w:hAnsi="Helvetica"/>
          <w:bCs/>
          <w:sz w:val="22"/>
          <w:szCs w:val="22"/>
        </w:rPr>
        <w:t xml:space="preserve">sur le phénomène de surprotection parentale. </w:t>
      </w:r>
      <w:r w:rsidR="005F4288">
        <w:rPr>
          <w:rFonts w:ascii="Helvetica" w:hAnsi="Helvetica"/>
          <w:bCs/>
          <w:i/>
          <w:iCs/>
          <w:sz w:val="22"/>
          <w:szCs w:val="22"/>
        </w:rPr>
        <w:t>Psychologie Française</w:t>
      </w:r>
      <w:r w:rsidR="005F4288">
        <w:rPr>
          <w:rFonts w:ascii="Helvetica" w:hAnsi="Helvetica"/>
          <w:bCs/>
          <w:sz w:val="22"/>
          <w:szCs w:val="22"/>
        </w:rPr>
        <w:t>.</w:t>
      </w:r>
    </w:p>
    <w:p w14:paraId="5C5DBA65" w14:textId="614168B8" w:rsidR="005D6A6B" w:rsidRPr="00BB5C4F" w:rsidRDefault="005D6A6B" w:rsidP="005D6A6B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5D2C3B">
        <w:rPr>
          <w:rFonts w:ascii="Helvetica" w:hAnsi="Helvetica"/>
          <w:b/>
          <w:sz w:val="22"/>
          <w:szCs w:val="22"/>
          <w:u w:val="single"/>
        </w:rPr>
        <w:t xml:space="preserve">Van </w:t>
      </w:r>
      <w:proofErr w:type="spellStart"/>
      <w:r w:rsidRPr="005D2C3B">
        <w:rPr>
          <w:rFonts w:ascii="Helvetica" w:hAnsi="Helvetica"/>
          <w:b/>
          <w:sz w:val="22"/>
          <w:szCs w:val="22"/>
          <w:u w:val="single"/>
        </w:rPr>
        <w:t>Petegem</w:t>
      </w:r>
      <w:proofErr w:type="spellEnd"/>
      <w:r w:rsidRPr="005D2C3B">
        <w:rPr>
          <w:rFonts w:ascii="Helvetica" w:hAnsi="Helvetica"/>
          <w:b/>
          <w:sz w:val="22"/>
          <w:szCs w:val="22"/>
          <w:u w:val="single"/>
        </w:rPr>
        <w:t>, S.,</w:t>
      </w:r>
      <w:r w:rsidRPr="005D2C3B">
        <w:rPr>
          <w:rFonts w:ascii="Helvetica" w:hAnsi="Helvetica"/>
          <w:sz w:val="22"/>
          <w:szCs w:val="22"/>
        </w:rPr>
        <w:t xml:space="preserve"> Albert </w:t>
      </w:r>
      <w:proofErr w:type="spellStart"/>
      <w:r w:rsidRPr="005D2C3B">
        <w:rPr>
          <w:rFonts w:ascii="Helvetica" w:hAnsi="Helvetica"/>
          <w:sz w:val="22"/>
          <w:szCs w:val="22"/>
        </w:rPr>
        <w:t>Sznitman</w:t>
      </w:r>
      <w:proofErr w:type="spellEnd"/>
      <w:r w:rsidRPr="005D2C3B">
        <w:rPr>
          <w:rFonts w:ascii="Helvetica" w:hAnsi="Helvetica"/>
          <w:sz w:val="22"/>
          <w:szCs w:val="22"/>
        </w:rPr>
        <w:t xml:space="preserve">, G., </w:t>
      </w:r>
      <w:proofErr w:type="spellStart"/>
      <w:r w:rsidR="008759AB" w:rsidRPr="005D2C3B">
        <w:rPr>
          <w:rFonts w:ascii="Helvetica" w:hAnsi="Helvetica"/>
          <w:sz w:val="22"/>
          <w:szCs w:val="22"/>
        </w:rPr>
        <w:t>Darwiche</w:t>
      </w:r>
      <w:proofErr w:type="spellEnd"/>
      <w:r w:rsidR="008759AB" w:rsidRPr="005D2C3B">
        <w:rPr>
          <w:rFonts w:ascii="Helvetica" w:hAnsi="Helvetica"/>
          <w:sz w:val="22"/>
          <w:szCs w:val="22"/>
        </w:rPr>
        <w:t>, J., &amp; Zimmermann, G.</w:t>
      </w:r>
      <w:r w:rsidRPr="005D2C3B">
        <w:rPr>
          <w:rFonts w:ascii="Helvetica" w:hAnsi="Helvetica"/>
          <w:sz w:val="22"/>
          <w:szCs w:val="22"/>
        </w:rPr>
        <w:t xml:space="preserve"> (202</w:t>
      </w:r>
      <w:r w:rsidR="00AC742E" w:rsidRPr="005D2C3B">
        <w:rPr>
          <w:rFonts w:ascii="Helvetica" w:hAnsi="Helvetica"/>
          <w:sz w:val="22"/>
          <w:szCs w:val="22"/>
        </w:rPr>
        <w:t>1</w:t>
      </w:r>
      <w:r w:rsidRPr="005D2C3B">
        <w:rPr>
          <w:rFonts w:ascii="Helvetica" w:hAnsi="Helvetica"/>
          <w:sz w:val="22"/>
          <w:szCs w:val="22"/>
        </w:rPr>
        <w:t xml:space="preserve">). </w:t>
      </w:r>
      <w:r w:rsidR="008759AB">
        <w:rPr>
          <w:rFonts w:ascii="Helvetica" w:hAnsi="Helvetica"/>
          <w:sz w:val="22"/>
          <w:szCs w:val="22"/>
          <w:lang w:val="en-GB"/>
        </w:rPr>
        <w:t>Putting parental</w:t>
      </w:r>
      <w:r w:rsidRPr="00BB5C4F">
        <w:rPr>
          <w:rFonts w:ascii="Helvetica" w:hAnsi="Helvetica"/>
          <w:sz w:val="22"/>
          <w:szCs w:val="22"/>
          <w:lang w:val="en-GB"/>
        </w:rPr>
        <w:t xml:space="preserve"> overprotection</w:t>
      </w:r>
      <w:r w:rsidR="008759AB">
        <w:rPr>
          <w:rFonts w:ascii="Helvetica" w:hAnsi="Helvetica"/>
          <w:sz w:val="22"/>
          <w:szCs w:val="22"/>
          <w:lang w:val="en-GB"/>
        </w:rPr>
        <w:t xml:space="preserve"> in a family systems context: Relations of overprotective parenting with </w:t>
      </w:r>
      <w:r w:rsidR="00225309">
        <w:rPr>
          <w:rFonts w:ascii="Helvetica" w:hAnsi="Helvetica"/>
          <w:sz w:val="22"/>
          <w:szCs w:val="22"/>
          <w:lang w:val="en-GB"/>
        </w:rPr>
        <w:t>perceived coparenting and adolescent anxiety</w:t>
      </w:r>
      <w:r w:rsidRPr="00BB5C4F">
        <w:rPr>
          <w:rFonts w:ascii="Helvetica" w:hAnsi="Helvetica"/>
          <w:sz w:val="22"/>
          <w:szCs w:val="22"/>
          <w:lang w:val="en-GB"/>
        </w:rPr>
        <w:t xml:space="preserve">. </w:t>
      </w:r>
      <w:r w:rsidR="00225309">
        <w:rPr>
          <w:rFonts w:ascii="Helvetica" w:hAnsi="Helvetica"/>
          <w:i/>
          <w:sz w:val="22"/>
          <w:szCs w:val="22"/>
          <w:lang w:val="en-GB"/>
        </w:rPr>
        <w:t>Family Process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. </w:t>
      </w:r>
    </w:p>
    <w:p w14:paraId="33BC5D8D" w14:textId="7FAC904D" w:rsidR="005D6A6B" w:rsidRPr="008D598A" w:rsidRDefault="00E0081C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proofErr w:type="spellStart"/>
      <w:r>
        <w:rPr>
          <w:rFonts w:ascii="Helvetica" w:hAnsi="Helvetica"/>
          <w:sz w:val="22"/>
          <w:szCs w:val="22"/>
          <w:lang w:val="en-GB"/>
        </w:rPr>
        <w:lastRenderedPageBreak/>
        <w:t>Titova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, S., </w:t>
      </w:r>
      <w:r w:rsidR="00AC742E">
        <w:rPr>
          <w:rFonts w:ascii="Helvetica" w:hAnsi="Helvetica"/>
          <w:sz w:val="22"/>
          <w:szCs w:val="22"/>
          <w:lang w:val="en-GB"/>
        </w:rPr>
        <w:t>Zimmer-</w:t>
      </w:r>
      <w:proofErr w:type="spellStart"/>
      <w:r w:rsidR="00AC742E">
        <w:rPr>
          <w:rFonts w:ascii="Helvetica" w:hAnsi="Helvetica"/>
          <w:sz w:val="22"/>
          <w:szCs w:val="22"/>
          <w:lang w:val="en-GB"/>
        </w:rPr>
        <w:t>Gembeck</w:t>
      </w:r>
      <w:proofErr w:type="spellEnd"/>
      <w:r w:rsidR="00AC742E">
        <w:rPr>
          <w:rFonts w:ascii="Helvetica" w:hAnsi="Helvetica"/>
          <w:sz w:val="22"/>
          <w:szCs w:val="22"/>
          <w:lang w:val="en-GB"/>
        </w:rPr>
        <w:t xml:space="preserve">, M. J., </w:t>
      </w:r>
      <w:r w:rsidR="00F37BB3">
        <w:rPr>
          <w:rFonts w:ascii="Helvetica" w:hAnsi="Helvetica"/>
          <w:sz w:val="22"/>
          <w:szCs w:val="22"/>
          <w:lang w:val="en-GB"/>
        </w:rPr>
        <w:t xml:space="preserve">Mendez, N., </w:t>
      </w:r>
      <w:r w:rsidR="00F6452A">
        <w:rPr>
          <w:rFonts w:ascii="Helvetica" w:hAnsi="Helvetica"/>
          <w:sz w:val="22"/>
          <w:szCs w:val="22"/>
          <w:lang w:val="en-GB"/>
        </w:rPr>
        <w:t xml:space="preserve">Zimmermann, G. &amp; </w:t>
      </w:r>
      <w:r w:rsidR="00F6452A"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="00F6452A">
        <w:rPr>
          <w:rFonts w:ascii="Helvetica" w:hAnsi="Helvetica"/>
          <w:sz w:val="22"/>
          <w:szCs w:val="22"/>
          <w:lang w:val="nl-BE"/>
        </w:rPr>
        <w:t xml:space="preserve"> </w:t>
      </w:r>
      <w:r w:rsidR="00F6452A" w:rsidRPr="00BB5C4F">
        <w:rPr>
          <w:rFonts w:ascii="Helvetica" w:hAnsi="Helvetica"/>
          <w:sz w:val="22"/>
          <w:szCs w:val="22"/>
          <w:lang w:val="nl-BE"/>
        </w:rPr>
        <w:t>(202</w:t>
      </w:r>
      <w:r w:rsidR="00F6452A">
        <w:rPr>
          <w:rFonts w:ascii="Helvetica" w:hAnsi="Helvetica"/>
          <w:sz w:val="22"/>
          <w:szCs w:val="22"/>
          <w:lang w:val="nl-BE"/>
        </w:rPr>
        <w:t>1</w:t>
      </w:r>
      <w:r w:rsidR="00F6452A" w:rsidRPr="00BB5C4F">
        <w:rPr>
          <w:rFonts w:ascii="Helvetica" w:hAnsi="Helvetica"/>
          <w:sz w:val="22"/>
          <w:szCs w:val="22"/>
          <w:lang w:val="nl-BE"/>
        </w:rPr>
        <w:t>).</w:t>
      </w:r>
      <w:r w:rsidR="004E7EE7">
        <w:rPr>
          <w:rFonts w:ascii="Helvetica" w:hAnsi="Helvetica"/>
          <w:sz w:val="22"/>
          <w:szCs w:val="22"/>
          <w:lang w:val="nl-BE"/>
        </w:rPr>
        <w:t xml:space="preserve"> </w:t>
      </w:r>
      <w:r w:rsidR="004E7EE7" w:rsidRPr="00A779E2">
        <w:rPr>
          <w:rFonts w:ascii="Helvetica" w:hAnsi="Helvetica"/>
          <w:sz w:val="22"/>
          <w:szCs w:val="22"/>
        </w:rPr>
        <w:t xml:space="preserve">Adolescent coping </w:t>
      </w:r>
      <w:proofErr w:type="spellStart"/>
      <w:r w:rsidR="004E7EE7" w:rsidRPr="00A779E2">
        <w:rPr>
          <w:rFonts w:ascii="Helvetica" w:hAnsi="Helvetica"/>
          <w:sz w:val="22"/>
          <w:szCs w:val="22"/>
        </w:rPr>
        <w:t>with</w:t>
      </w:r>
      <w:proofErr w:type="spellEnd"/>
      <w:r w:rsidR="004E7EE7" w:rsidRPr="00A779E2">
        <w:rPr>
          <w:rFonts w:ascii="Helvetica" w:hAnsi="Helvetica"/>
          <w:sz w:val="22"/>
          <w:szCs w:val="22"/>
        </w:rPr>
        <w:t xml:space="preserve"> </w:t>
      </w:r>
      <w:proofErr w:type="spellStart"/>
      <w:r w:rsidR="004E7EE7" w:rsidRPr="00A779E2">
        <w:rPr>
          <w:rFonts w:ascii="Helvetica" w:hAnsi="Helvetica"/>
          <w:sz w:val="22"/>
          <w:szCs w:val="22"/>
        </w:rPr>
        <w:t>peer</w:t>
      </w:r>
      <w:proofErr w:type="spellEnd"/>
      <w:r w:rsidR="004E7EE7" w:rsidRPr="00A779E2">
        <w:rPr>
          <w:rFonts w:ascii="Helvetica" w:hAnsi="Helvetica"/>
          <w:sz w:val="22"/>
          <w:szCs w:val="22"/>
        </w:rPr>
        <w:t xml:space="preserve"> exclusion: </w:t>
      </w:r>
      <w:r w:rsidR="008D598A" w:rsidRPr="00A779E2">
        <w:rPr>
          <w:rFonts w:ascii="Helvetica" w:hAnsi="Helvetica"/>
          <w:sz w:val="22"/>
          <w:szCs w:val="22"/>
        </w:rPr>
        <w:t xml:space="preserve">A </w:t>
      </w:r>
      <w:proofErr w:type="spellStart"/>
      <w:r w:rsidR="008D598A" w:rsidRPr="00A779E2">
        <w:rPr>
          <w:rFonts w:ascii="Helvetica" w:hAnsi="Helvetica"/>
          <w:sz w:val="22"/>
          <w:szCs w:val="22"/>
        </w:rPr>
        <w:t>person-centered</w:t>
      </w:r>
      <w:proofErr w:type="spellEnd"/>
      <w:r w:rsidR="008D598A" w:rsidRPr="00A779E2">
        <w:rPr>
          <w:rFonts w:ascii="Helvetica" w:hAnsi="Helvetica"/>
          <w:sz w:val="22"/>
          <w:szCs w:val="22"/>
        </w:rPr>
        <w:t xml:space="preserve"> </w:t>
      </w:r>
      <w:proofErr w:type="spellStart"/>
      <w:r w:rsidR="008D598A" w:rsidRPr="00A779E2">
        <w:rPr>
          <w:rFonts w:ascii="Helvetica" w:hAnsi="Helvetica"/>
          <w:sz w:val="22"/>
          <w:szCs w:val="22"/>
        </w:rPr>
        <w:t>analog</w:t>
      </w:r>
      <w:proofErr w:type="spellEnd"/>
      <w:r w:rsidR="008D598A" w:rsidRPr="00A779E2">
        <w:rPr>
          <w:rFonts w:ascii="Helvetica" w:hAnsi="Helvetica"/>
          <w:sz w:val="22"/>
          <w:szCs w:val="22"/>
        </w:rPr>
        <w:t xml:space="preserve"> </w:t>
      </w:r>
      <w:proofErr w:type="spellStart"/>
      <w:r w:rsidR="008D598A" w:rsidRPr="00A779E2">
        <w:rPr>
          <w:rFonts w:ascii="Helvetica" w:hAnsi="Helvetica"/>
          <w:sz w:val="22"/>
          <w:szCs w:val="22"/>
        </w:rPr>
        <w:t>approach</w:t>
      </w:r>
      <w:proofErr w:type="spellEnd"/>
      <w:r w:rsidR="008D598A" w:rsidRPr="00A779E2">
        <w:rPr>
          <w:rFonts w:ascii="Helvetica" w:hAnsi="Helvetica"/>
          <w:sz w:val="22"/>
          <w:szCs w:val="22"/>
        </w:rPr>
        <w:t xml:space="preserve">. </w:t>
      </w:r>
      <w:r w:rsidR="008D598A">
        <w:rPr>
          <w:rFonts w:ascii="Helvetica" w:hAnsi="Helvetica"/>
          <w:i/>
          <w:iCs/>
          <w:sz w:val="22"/>
          <w:szCs w:val="22"/>
          <w:lang w:val="nl-BE"/>
        </w:rPr>
        <w:t>Journal of Child and Family Studies.</w:t>
      </w:r>
      <w:r w:rsidR="008D598A">
        <w:rPr>
          <w:rFonts w:ascii="Helvetica" w:hAnsi="Helvetica"/>
          <w:sz w:val="22"/>
          <w:szCs w:val="22"/>
          <w:lang w:val="nl-BE"/>
        </w:rPr>
        <w:t xml:space="preserve"> </w:t>
      </w:r>
    </w:p>
    <w:p w14:paraId="1D5AFAAD" w14:textId="192D7D47" w:rsidR="00FE1DC3" w:rsidRPr="00A779E2" w:rsidRDefault="00FE1DC3" w:rsidP="00FE1DC3">
      <w:pPr>
        <w:spacing w:line="288" w:lineRule="auto"/>
        <w:ind w:left="709" w:hanging="709"/>
        <w:jc w:val="both"/>
        <w:rPr>
          <w:color w:val="000000" w:themeColor="text1"/>
          <w:lang w:val="nl-BE"/>
        </w:rPr>
      </w:pPr>
      <w:r w:rsidRPr="00FE1DC3">
        <w:rPr>
          <w:rFonts w:ascii="Helvetica" w:hAnsi="Helvetica"/>
          <w:b/>
          <w:bCs/>
          <w:sz w:val="22"/>
          <w:szCs w:val="22"/>
          <w:u w:val="single"/>
          <w:lang w:val="nl-BE" w:eastAsia="nl-BE"/>
        </w:rPr>
        <w:t>Van Petegem, S.</w:t>
      </w:r>
      <w:r>
        <w:rPr>
          <w:rFonts w:ascii="Helvetica" w:hAnsi="Helvetica"/>
          <w:sz w:val="22"/>
          <w:szCs w:val="22"/>
          <w:lang w:val="nl-BE" w:eastAsia="nl-BE"/>
        </w:rPr>
        <w:t xml:space="preserve">, Trinkner, R. J., van der Kaap-Deeder, J., Antonietti, J. P., &amp; Vansteenkiste, M. (2021). Police procedural justice and adolescents’ internalization of the law: Integrating self-determination theory into legal socialization research. </w:t>
      </w:r>
      <w:r>
        <w:rPr>
          <w:rFonts w:ascii="Helvetica" w:hAnsi="Helvetica"/>
          <w:i/>
          <w:iCs/>
          <w:sz w:val="22"/>
          <w:szCs w:val="22"/>
          <w:lang w:val="nl-BE" w:eastAsia="nl-BE"/>
        </w:rPr>
        <w:t>Journal of Social Issues</w:t>
      </w:r>
      <w:r w:rsidR="00880114">
        <w:rPr>
          <w:rFonts w:ascii="Helvetica" w:hAnsi="Helvetica"/>
          <w:i/>
          <w:iCs/>
          <w:sz w:val="22"/>
          <w:szCs w:val="22"/>
          <w:lang w:val="nl-BE" w:eastAsia="nl-BE"/>
        </w:rPr>
        <w:t xml:space="preserve">, </w:t>
      </w:r>
      <w:r w:rsidR="00BD16ED">
        <w:rPr>
          <w:rFonts w:ascii="Helvetica" w:hAnsi="Helvetica"/>
          <w:i/>
          <w:iCs/>
          <w:sz w:val="22"/>
          <w:szCs w:val="22"/>
          <w:lang w:val="nl-BE" w:eastAsia="nl-BE"/>
        </w:rPr>
        <w:t>77,</w:t>
      </w:r>
      <w:r w:rsidR="00BD16ED">
        <w:rPr>
          <w:rFonts w:ascii="Helvetica" w:hAnsi="Helvetica"/>
          <w:sz w:val="22"/>
          <w:szCs w:val="22"/>
          <w:lang w:val="nl-BE" w:eastAsia="nl-BE"/>
        </w:rPr>
        <w:t xml:space="preserve"> 336-366</w:t>
      </w:r>
      <w:r>
        <w:rPr>
          <w:rFonts w:ascii="Helvetica" w:hAnsi="Helvetica"/>
          <w:i/>
          <w:iCs/>
          <w:sz w:val="22"/>
          <w:szCs w:val="22"/>
          <w:lang w:val="nl-BE" w:eastAsia="nl-BE"/>
        </w:rPr>
        <w:t>.</w:t>
      </w:r>
      <w:r>
        <w:rPr>
          <w:rFonts w:ascii="Helvetica" w:hAnsi="Helvetica"/>
          <w:sz w:val="22"/>
          <w:szCs w:val="22"/>
          <w:lang w:val="nl-BE" w:eastAsia="nl-BE"/>
        </w:rPr>
        <w:t xml:space="preserve"> </w:t>
      </w:r>
    </w:p>
    <w:p w14:paraId="7972D786" w14:textId="1AA770FB" w:rsidR="00A146E4" w:rsidRPr="00BB5C4F" w:rsidRDefault="00A146E4" w:rsidP="00BB5C4F">
      <w:pPr>
        <w:spacing w:line="288" w:lineRule="auto"/>
        <w:ind w:left="709" w:hanging="709"/>
        <w:jc w:val="both"/>
        <w:rPr>
          <w:rFonts w:ascii="Helvetica" w:hAnsi="Helvetica"/>
          <w:sz w:val="22"/>
          <w:szCs w:val="22"/>
          <w:lang w:val="en-GB" w:eastAsia="nl-BE"/>
        </w:rPr>
      </w:pPr>
      <w:r w:rsidRPr="00BB5C4F">
        <w:rPr>
          <w:rFonts w:ascii="Helvetica" w:hAnsi="Helvetica"/>
          <w:sz w:val="22"/>
          <w:szCs w:val="22"/>
          <w:lang w:val="nl-BE" w:eastAsia="nl-BE"/>
        </w:rPr>
        <w:t xml:space="preserve">van der Kaap-Deeder, J., Soenens, B., </w:t>
      </w:r>
      <w:r w:rsidRPr="00BB5C4F">
        <w:rPr>
          <w:rFonts w:ascii="Helvetica" w:hAnsi="Helvetica"/>
          <w:b/>
          <w:bCs/>
          <w:sz w:val="22"/>
          <w:szCs w:val="22"/>
          <w:u w:val="single"/>
          <w:lang w:val="nl-BE" w:eastAsia="nl-BE"/>
        </w:rPr>
        <w:t>Van Petegem, S.,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Neyrinck, B., De Pauw, S., Raemdonck, E., &amp; Vansteenkiste, M. (2020). 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Live well and die with inner peace: The importance of retrospective need-based experiences, ego integrity and despair for late adults’ death attitudes. </w:t>
      </w:r>
      <w:r w:rsidRPr="00BB5C4F">
        <w:rPr>
          <w:rFonts w:ascii="Helvetica" w:hAnsi="Helvetica"/>
          <w:i/>
          <w:iCs/>
          <w:sz w:val="22"/>
          <w:szCs w:val="22"/>
          <w:lang w:val="en-GB" w:eastAsia="nl-BE"/>
        </w:rPr>
        <w:t>Archives of Gerontology and Geriatrics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, </w:t>
      </w:r>
      <w:r w:rsidRPr="00BB5C4F">
        <w:rPr>
          <w:rFonts w:ascii="Helvetica" w:hAnsi="Helvetica"/>
          <w:i/>
          <w:iCs/>
          <w:sz w:val="22"/>
          <w:szCs w:val="22"/>
          <w:lang w:val="en-GB" w:eastAsia="nl-BE"/>
        </w:rPr>
        <w:t>91</w:t>
      </w:r>
      <w:r w:rsidRPr="00BB5C4F">
        <w:rPr>
          <w:rFonts w:ascii="Helvetica" w:hAnsi="Helvetica"/>
          <w:sz w:val="22"/>
          <w:szCs w:val="22"/>
          <w:lang w:val="en-GB" w:eastAsia="nl-BE"/>
        </w:rPr>
        <w:t>, 104184.</w:t>
      </w:r>
    </w:p>
    <w:p w14:paraId="45C3283D" w14:textId="72B2C6B0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A779E2">
        <w:rPr>
          <w:rFonts w:ascii="Helvetica" w:hAnsi="Helvetica"/>
          <w:sz w:val="22"/>
          <w:szCs w:val="22"/>
          <w:lang w:val="nl-BE"/>
        </w:rPr>
        <w:t xml:space="preserve">Riggenbach, A., Amouroux, R., </w:t>
      </w:r>
      <w:r w:rsidRPr="00A779E2">
        <w:rPr>
          <w:rFonts w:ascii="Helvetica" w:hAnsi="Helvetica"/>
          <w:b/>
          <w:bCs/>
          <w:sz w:val="22"/>
          <w:szCs w:val="22"/>
          <w:u w:val="single"/>
          <w:lang w:val="nl-BE"/>
        </w:rPr>
        <w:t>Van Petegem, S.,</w:t>
      </w:r>
      <w:r w:rsidRPr="00A779E2">
        <w:rPr>
          <w:rFonts w:ascii="Helvetica" w:hAnsi="Helvetica"/>
          <w:sz w:val="22"/>
          <w:szCs w:val="22"/>
          <w:lang w:val="nl-BE"/>
        </w:rPr>
        <w:t xml:space="preserve"> Tourniaire, B., Tonelli, A., Wiener, S., ... </w:t>
      </w:r>
      <w:r w:rsidRPr="00BB5C4F">
        <w:rPr>
          <w:rFonts w:ascii="Helvetica" w:hAnsi="Helvetica"/>
          <w:sz w:val="22"/>
          <w:szCs w:val="22"/>
        </w:rPr>
        <w:t xml:space="preserve">&amp; </w:t>
      </w:r>
      <w:proofErr w:type="spellStart"/>
      <w:r w:rsidRPr="00BB5C4F">
        <w:rPr>
          <w:rFonts w:ascii="Helvetica" w:hAnsi="Helvetica"/>
          <w:sz w:val="22"/>
          <w:szCs w:val="22"/>
        </w:rPr>
        <w:t>Antonietti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, J. P. (2020). </w:t>
      </w:r>
      <w:proofErr w:type="spellStart"/>
      <w:r w:rsidRPr="00BB5C4F">
        <w:rPr>
          <w:rFonts w:ascii="Helvetica" w:hAnsi="Helvetica"/>
          <w:sz w:val="22"/>
          <w:szCs w:val="22"/>
        </w:rPr>
        <w:t>Autonomy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</w:rPr>
        <w:t>competence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satisfaction as </w:t>
      </w:r>
      <w:proofErr w:type="spellStart"/>
      <w:r w:rsidRPr="00BB5C4F">
        <w:rPr>
          <w:rFonts w:ascii="Helvetica" w:hAnsi="Helvetica"/>
          <w:sz w:val="22"/>
          <w:szCs w:val="22"/>
        </w:rPr>
        <w:t>resources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for </w:t>
      </w:r>
      <w:proofErr w:type="spellStart"/>
      <w:r w:rsidRPr="00BB5C4F">
        <w:rPr>
          <w:rFonts w:ascii="Helvetica" w:hAnsi="Helvetica"/>
          <w:sz w:val="22"/>
          <w:szCs w:val="22"/>
        </w:rPr>
        <w:t>facing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chronic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pain </w:t>
      </w:r>
      <w:proofErr w:type="spellStart"/>
      <w:r w:rsidRPr="00BB5C4F">
        <w:rPr>
          <w:rFonts w:ascii="Helvetica" w:hAnsi="Helvetica"/>
          <w:sz w:val="22"/>
          <w:szCs w:val="22"/>
        </w:rPr>
        <w:t>disability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in adolescence: a self-</w:t>
      </w:r>
      <w:proofErr w:type="spellStart"/>
      <w:r w:rsidRPr="00BB5C4F">
        <w:rPr>
          <w:rFonts w:ascii="Helvetica" w:hAnsi="Helvetica"/>
          <w:sz w:val="22"/>
          <w:szCs w:val="22"/>
        </w:rPr>
        <w:t>determination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perspective. </w:t>
      </w:r>
      <w:r w:rsidRPr="00A779E2">
        <w:rPr>
          <w:rFonts w:ascii="Helvetica" w:hAnsi="Helvetica"/>
          <w:i/>
          <w:iCs/>
          <w:sz w:val="22"/>
          <w:szCs w:val="22"/>
          <w:lang w:val="nl-BE"/>
        </w:rPr>
        <w:t>Psychology, Health &amp; Medicine</w:t>
      </w:r>
      <w:r w:rsidR="007D3D5E" w:rsidRPr="00A779E2">
        <w:rPr>
          <w:rFonts w:ascii="Helvetica" w:hAnsi="Helvetica"/>
          <w:i/>
          <w:iCs/>
          <w:sz w:val="22"/>
          <w:szCs w:val="22"/>
          <w:lang w:val="nl-BE"/>
        </w:rPr>
        <w:t>, 26</w:t>
      </w:r>
      <w:r w:rsidRPr="00A779E2">
        <w:rPr>
          <w:rFonts w:ascii="Helvetica" w:hAnsi="Helvetica"/>
          <w:sz w:val="22"/>
          <w:szCs w:val="22"/>
          <w:lang w:val="nl-BE"/>
        </w:rPr>
        <w:t xml:space="preserve">, </w:t>
      </w:r>
      <w:r w:rsidR="00C17366" w:rsidRPr="00A779E2">
        <w:rPr>
          <w:rFonts w:ascii="Helvetica" w:hAnsi="Helvetica"/>
          <w:sz w:val="22"/>
          <w:szCs w:val="22"/>
          <w:lang w:val="nl-BE"/>
        </w:rPr>
        <w:t>322-332</w:t>
      </w:r>
      <w:r w:rsidRPr="00A779E2">
        <w:rPr>
          <w:rFonts w:ascii="Helvetica" w:hAnsi="Helvetica"/>
          <w:sz w:val="22"/>
          <w:szCs w:val="22"/>
          <w:lang w:val="nl-BE"/>
        </w:rPr>
        <w:t>.</w:t>
      </w:r>
    </w:p>
    <w:p w14:paraId="6AEB900A" w14:textId="77777777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Baudat, S., </w:t>
      </w:r>
      <w:r w:rsidRPr="00BB5C4F">
        <w:rPr>
          <w:rFonts w:ascii="Helvetica" w:hAnsi="Helvetica"/>
          <w:b/>
          <w:bCs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Antonietti, J. P., Sznitman, G. A., &amp; Zimmermann, G. (2020). </w:t>
      </w:r>
      <w:r w:rsidRPr="00A779E2">
        <w:rPr>
          <w:rFonts w:ascii="Helvetica" w:hAnsi="Helvetica"/>
          <w:sz w:val="22"/>
          <w:szCs w:val="22"/>
          <w:lang w:val="nl-BE"/>
        </w:rPr>
        <w:t xml:space="preserve">Developmental changes in secrecy during middle adolescence: links with alcohol use and perceived controlling parenting. </w:t>
      </w:r>
      <w:r w:rsidRPr="00A779E2">
        <w:rPr>
          <w:rFonts w:ascii="Helvetica" w:hAnsi="Helvetica"/>
          <w:i/>
          <w:iCs/>
          <w:sz w:val="22"/>
          <w:szCs w:val="22"/>
          <w:lang w:val="nl-BE"/>
        </w:rPr>
        <w:t>Journal of Youth and Adolescence</w:t>
      </w:r>
      <w:r w:rsidRPr="00A779E2">
        <w:rPr>
          <w:rFonts w:ascii="Helvetica" w:hAnsi="Helvetica"/>
          <w:sz w:val="22"/>
          <w:szCs w:val="22"/>
          <w:lang w:val="nl-BE"/>
        </w:rPr>
        <w:t xml:space="preserve">, </w:t>
      </w:r>
      <w:r w:rsidRPr="00A779E2">
        <w:rPr>
          <w:rFonts w:ascii="Helvetica" w:hAnsi="Helvetica"/>
          <w:i/>
          <w:iCs/>
          <w:sz w:val="22"/>
          <w:szCs w:val="22"/>
          <w:lang w:val="nl-BE"/>
        </w:rPr>
        <w:t>49</w:t>
      </w:r>
      <w:r w:rsidRPr="00A779E2">
        <w:rPr>
          <w:rFonts w:ascii="Helvetica" w:hAnsi="Helvetica"/>
          <w:sz w:val="22"/>
          <w:szCs w:val="22"/>
          <w:lang w:val="nl-BE"/>
        </w:rPr>
        <w:t>, 1583-1600.</w:t>
      </w:r>
    </w:p>
    <w:p w14:paraId="6A01AE57" w14:textId="77777777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Zimmermann, G., Antonietti, J. P., Sznitman, G. A., </w:t>
      </w:r>
      <w:r w:rsidRPr="00BB5C4F">
        <w:rPr>
          <w:rFonts w:ascii="Helvetica" w:hAnsi="Helvetica"/>
          <w:b/>
          <w:bCs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&amp; Darwiche, J. (2020). </w:t>
      </w:r>
      <w:r w:rsidRPr="00BB5C4F">
        <w:rPr>
          <w:rFonts w:ascii="Helvetica" w:hAnsi="Helvetica"/>
          <w:sz w:val="22"/>
          <w:szCs w:val="22"/>
        </w:rPr>
        <w:t xml:space="preserve">The French version of the </w:t>
      </w:r>
      <w:proofErr w:type="spellStart"/>
      <w:r w:rsidRPr="00BB5C4F">
        <w:rPr>
          <w:rFonts w:ascii="Helvetica" w:hAnsi="Helvetica"/>
          <w:sz w:val="22"/>
          <w:szCs w:val="22"/>
        </w:rPr>
        <w:t>coparenting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inventory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for parents and adolescents (CI-PA): </w:t>
      </w:r>
      <w:proofErr w:type="spellStart"/>
      <w:r w:rsidRPr="00BB5C4F">
        <w:rPr>
          <w:rFonts w:ascii="Helvetica" w:hAnsi="Helvetica"/>
          <w:sz w:val="22"/>
          <w:szCs w:val="22"/>
        </w:rPr>
        <w:t>psychometric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properties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a cluster </w:t>
      </w:r>
      <w:proofErr w:type="spellStart"/>
      <w:r w:rsidRPr="00BB5C4F">
        <w:rPr>
          <w:rFonts w:ascii="Helvetica" w:hAnsi="Helvetica"/>
          <w:sz w:val="22"/>
          <w:szCs w:val="22"/>
        </w:rPr>
        <w:t>analytic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approach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. </w:t>
      </w:r>
      <w:r w:rsidRPr="00A779E2">
        <w:rPr>
          <w:rFonts w:ascii="Helvetica" w:hAnsi="Helvetica"/>
          <w:i/>
          <w:iCs/>
          <w:sz w:val="22"/>
          <w:szCs w:val="22"/>
          <w:lang w:val="nl-BE"/>
        </w:rPr>
        <w:t>Journal of Family Studies</w:t>
      </w:r>
      <w:r w:rsidRPr="00A779E2">
        <w:rPr>
          <w:rFonts w:ascii="Helvetica" w:hAnsi="Helvetica"/>
          <w:sz w:val="22"/>
          <w:szCs w:val="22"/>
          <w:lang w:val="nl-BE"/>
        </w:rPr>
        <w:t>, 1-26.</w:t>
      </w:r>
    </w:p>
    <w:p w14:paraId="5D8A3039" w14:textId="17B39D2B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Antonietti, J.-P., Eira Nunes, C., Kins, E., &amp; Soenens, B. (2020). </w:t>
      </w:r>
      <w:r w:rsidRPr="00BB5C4F">
        <w:rPr>
          <w:rFonts w:ascii="Helvetica" w:hAnsi="Helvetica"/>
          <w:sz w:val="22"/>
          <w:szCs w:val="22"/>
          <w:lang w:val="en-GB"/>
        </w:rPr>
        <w:t xml:space="preserve">The relationship between maternal overprotection, adolescent internalizing and externalizing problems, and psychological need frustration: A multi-informant study using response surface analysis. 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Journal of Youth and Adolescence, 49, </w:t>
      </w:r>
      <w:r w:rsidRPr="00BB5C4F">
        <w:rPr>
          <w:rFonts w:ascii="Helvetica" w:hAnsi="Helvetica"/>
          <w:iCs/>
          <w:sz w:val="22"/>
          <w:szCs w:val="22"/>
          <w:lang w:val="en-GB"/>
        </w:rPr>
        <w:t>162-177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. </w:t>
      </w:r>
    </w:p>
    <w:p w14:paraId="1968D4C6" w14:textId="60A1482C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proofErr w:type="spellStart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>Baudat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S.,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, S.,</w:t>
      </w:r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>Antonietti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J.P., &amp; Zimmermann, G. (2020). Parental solicitation and adolescents’ information management: The moderating role of autonomy-supportive parenting. 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Journal of Child and Family Studies, 29, </w:t>
      </w:r>
      <w:r w:rsidRPr="00BB5C4F">
        <w:rPr>
          <w:rFonts w:ascii="Helvetica" w:hAnsi="Helvetica"/>
          <w:iCs/>
          <w:sz w:val="22"/>
          <w:szCs w:val="22"/>
          <w:lang w:val="en-GB"/>
        </w:rPr>
        <w:t>426-441</w:t>
      </w:r>
      <w:r w:rsidRPr="00BB5C4F">
        <w:rPr>
          <w:rFonts w:ascii="Helvetica" w:hAnsi="Helvetica"/>
          <w:i/>
          <w:sz w:val="22"/>
          <w:szCs w:val="22"/>
          <w:lang w:val="en-GB"/>
        </w:rPr>
        <w:t>.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17A4C945" w14:textId="7CC92573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sz w:val="22"/>
          <w:szCs w:val="22"/>
          <w:u w:val="single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Zimmer-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Gembeck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 J.,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Baudat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S.,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&amp; Zimmermann, G. (2019). Adolescents’ responses to parental regulation: The role of communication style and self-determination. 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Journal of Applied Developmental Psychology, 65. 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27CA2C8B" w14:textId="07BBC486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proofErr w:type="spellStart"/>
      <w:r w:rsidRPr="00A779E2">
        <w:rPr>
          <w:rFonts w:ascii="Helvetica" w:hAnsi="Helvetica"/>
          <w:sz w:val="22"/>
          <w:szCs w:val="22"/>
          <w:lang w:val="en-GB"/>
        </w:rPr>
        <w:t>Skhirtladze</w:t>
      </w:r>
      <w:proofErr w:type="spellEnd"/>
      <w:r w:rsidRPr="00A779E2">
        <w:rPr>
          <w:rFonts w:ascii="Helvetica" w:hAnsi="Helvetica"/>
          <w:sz w:val="22"/>
          <w:szCs w:val="22"/>
          <w:lang w:val="en-GB"/>
        </w:rPr>
        <w:t xml:space="preserve">, N., </w:t>
      </w:r>
      <w:r w:rsidRPr="00A779E2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A779E2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A779E2">
        <w:rPr>
          <w:rFonts w:ascii="Helvetica" w:hAnsi="Helvetica"/>
          <w:b/>
          <w:sz w:val="22"/>
          <w:szCs w:val="22"/>
          <w:u w:val="single"/>
          <w:lang w:val="en-GB"/>
        </w:rPr>
        <w:t>, S.,</w:t>
      </w:r>
      <w:r w:rsidRPr="00A779E2">
        <w:rPr>
          <w:rFonts w:ascii="Helvetica" w:hAnsi="Helvetica"/>
          <w:sz w:val="22"/>
          <w:szCs w:val="22"/>
          <w:lang w:val="en-GB"/>
        </w:rPr>
        <w:t xml:space="preserve"> Javakhishvili, N., Schwartz, S. J., &amp; Luyckx, K. (2019). </w:t>
      </w:r>
      <w:r w:rsidRPr="00BB5C4F">
        <w:rPr>
          <w:rFonts w:ascii="Helvetica" w:hAnsi="Helvetica"/>
          <w:sz w:val="22"/>
          <w:szCs w:val="22"/>
          <w:lang w:val="fr-FR"/>
        </w:rPr>
        <w:t xml:space="preserve">Motivation and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psychological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need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fulfillment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on the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pathway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to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identity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resolution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. </w:t>
      </w:r>
      <w:r w:rsidRPr="00A779E2">
        <w:rPr>
          <w:rFonts w:ascii="Helvetica" w:hAnsi="Helvetica"/>
          <w:i/>
          <w:sz w:val="22"/>
          <w:szCs w:val="22"/>
          <w:lang w:val="nl-BE"/>
        </w:rPr>
        <w:t>Motivation and Emotion, 43,</w:t>
      </w:r>
      <w:r w:rsidRPr="00A779E2">
        <w:rPr>
          <w:rFonts w:ascii="Helvetica" w:hAnsi="Helvetica"/>
          <w:sz w:val="22"/>
          <w:szCs w:val="22"/>
          <w:lang w:val="nl-BE"/>
        </w:rPr>
        <w:t xml:space="preserve"> 894-905. </w:t>
      </w:r>
    </w:p>
    <w:p w14:paraId="121B871F" w14:textId="496EF197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A779E2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A779E2">
        <w:rPr>
          <w:rFonts w:ascii="Helvetica" w:hAnsi="Helvetica"/>
          <w:sz w:val="22"/>
          <w:szCs w:val="22"/>
          <w:lang w:val="nl-BE"/>
        </w:rPr>
        <w:t xml:space="preserve"> Baudat, S., &amp; Zimmermann, G. (2019). </w:t>
      </w:r>
      <w:r w:rsidRPr="00BB5C4F">
        <w:rPr>
          <w:rFonts w:ascii="Helvetica" w:hAnsi="Helvetica"/>
          <w:sz w:val="22"/>
          <w:szCs w:val="22"/>
          <w:lang w:val="fr-FR"/>
        </w:rPr>
        <w:t xml:space="preserve">Interdit d’interdire? Vers une meilleure compréhension de l’autonomie et des règles au sein des relations parents-adolescents. </w:t>
      </w:r>
      <w:r w:rsidRPr="00A779E2">
        <w:rPr>
          <w:rFonts w:ascii="Helvetica" w:hAnsi="Helvetica"/>
          <w:i/>
          <w:sz w:val="22"/>
          <w:szCs w:val="22"/>
          <w:lang w:val="nl-BE"/>
        </w:rPr>
        <w:t>Canadian Psychology/Psychologie canadienne.</w:t>
      </w:r>
      <w:r w:rsidRPr="00A779E2">
        <w:rPr>
          <w:rFonts w:ascii="Helvetica" w:hAnsi="Helvetica"/>
          <w:sz w:val="22"/>
          <w:szCs w:val="22"/>
          <w:lang w:val="nl-BE"/>
        </w:rPr>
        <w:t xml:space="preserve"> </w:t>
      </w:r>
      <w:r w:rsidRPr="00A779E2">
        <w:rPr>
          <w:rFonts w:ascii="Helvetica" w:hAnsi="Helvetica"/>
          <w:i/>
          <w:sz w:val="22"/>
          <w:szCs w:val="22"/>
          <w:lang w:val="nl-BE"/>
        </w:rPr>
        <w:t>60</w:t>
      </w:r>
      <w:r w:rsidRPr="00A779E2">
        <w:rPr>
          <w:rFonts w:ascii="Helvetica" w:hAnsi="Helvetica"/>
          <w:sz w:val="22"/>
          <w:szCs w:val="22"/>
          <w:lang w:val="nl-BE"/>
        </w:rPr>
        <w:t xml:space="preserve">, 194-202. </w:t>
      </w:r>
    </w:p>
    <w:p w14:paraId="451B73B2" w14:textId="1B31BDB3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Albert Sznitman, G., </w:t>
      </w: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&amp; Zimmermann, G. (2019). </w:t>
      </w:r>
      <w:r w:rsidRPr="00BB5C4F">
        <w:rPr>
          <w:rFonts w:ascii="Helvetica" w:hAnsi="Helvetica"/>
          <w:sz w:val="22"/>
          <w:szCs w:val="22"/>
          <w:lang w:val="en-GB"/>
        </w:rPr>
        <w:t xml:space="preserve">Further insight into adolescent personal identity statuses: Differences based on self-esteem, family climate, and family communication. </w:t>
      </w:r>
      <w:r w:rsidRPr="00BB5C4F">
        <w:rPr>
          <w:rFonts w:ascii="Helvetica" w:hAnsi="Helvetica"/>
          <w:i/>
          <w:sz w:val="22"/>
          <w:szCs w:val="22"/>
          <w:lang w:val="en-GB"/>
        </w:rPr>
        <w:t>Journal of Adolescence</w:t>
      </w:r>
      <w:r w:rsidRPr="00BB5C4F">
        <w:rPr>
          <w:rFonts w:ascii="Helvetica" w:hAnsi="Helvetica"/>
          <w:sz w:val="22"/>
          <w:szCs w:val="22"/>
          <w:lang w:val="en-GB"/>
        </w:rPr>
        <w:t xml:space="preserve">, </w:t>
      </w:r>
      <w:r w:rsidRPr="00BB5C4F">
        <w:rPr>
          <w:rFonts w:ascii="Helvetica" w:hAnsi="Helvetica"/>
          <w:i/>
          <w:sz w:val="22"/>
          <w:szCs w:val="22"/>
          <w:lang w:val="en-GB"/>
        </w:rPr>
        <w:t>71</w:t>
      </w:r>
      <w:r w:rsidRPr="00BB5C4F">
        <w:rPr>
          <w:rFonts w:ascii="Helvetica" w:hAnsi="Helvetica"/>
          <w:sz w:val="22"/>
          <w:szCs w:val="22"/>
          <w:lang w:val="en-GB"/>
        </w:rPr>
        <w:t xml:space="preserve">, 99-109. </w:t>
      </w:r>
    </w:p>
    <w:p w14:paraId="49325FC9" w14:textId="5E473BCA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</w:t>
      </w:r>
      <w:r w:rsidRPr="00BB5C4F">
        <w:rPr>
          <w:rFonts w:ascii="Helvetica" w:hAnsi="Helvetica"/>
          <w:sz w:val="22"/>
          <w:szCs w:val="22"/>
          <w:u w:val="single"/>
          <w:lang w:val="nl-BE"/>
        </w:rPr>
        <w:t>.,</w:t>
      </w:r>
      <w:r w:rsidRPr="00BB5C4F">
        <w:rPr>
          <w:rFonts w:ascii="Helvetica" w:hAnsi="Helvetica"/>
          <w:sz w:val="22"/>
          <w:szCs w:val="22"/>
          <w:lang w:val="nl-BE"/>
        </w:rPr>
        <w:t xml:space="preserve"> de Ferrerre, E., Soenens, B., van Rooij, T. J., &amp; Van Looy, J. (2019). </w:t>
      </w:r>
      <w:r w:rsidRPr="00BB5C4F">
        <w:rPr>
          <w:rFonts w:ascii="Helvetica" w:hAnsi="Helvetica"/>
          <w:sz w:val="22"/>
          <w:szCs w:val="22"/>
          <w:lang w:val="en-GB"/>
        </w:rPr>
        <w:t xml:space="preserve">Parents’ degree and style of restrictive mediation in young children’s digital gaming: Associations with parental attitudes and perceived child adjustment. </w:t>
      </w:r>
      <w:r w:rsidRPr="00BB5C4F">
        <w:rPr>
          <w:rFonts w:ascii="Helvetica" w:hAnsi="Helvetica"/>
          <w:i/>
          <w:sz w:val="22"/>
          <w:szCs w:val="22"/>
          <w:lang w:val="en-GB"/>
        </w:rPr>
        <w:t>Journal of Child and Family Studies</w:t>
      </w:r>
      <w:r w:rsidRPr="00BB5C4F">
        <w:rPr>
          <w:rFonts w:ascii="Helvetica" w:hAnsi="Helvetica"/>
          <w:sz w:val="22"/>
          <w:szCs w:val="22"/>
          <w:lang w:val="en-GB"/>
        </w:rPr>
        <w:t xml:space="preserve">, </w:t>
      </w:r>
      <w:r w:rsidRPr="00BB5C4F">
        <w:rPr>
          <w:rFonts w:ascii="Helvetica" w:hAnsi="Helvetica"/>
          <w:i/>
          <w:sz w:val="22"/>
          <w:szCs w:val="22"/>
          <w:lang w:val="en-GB"/>
        </w:rPr>
        <w:t>28</w:t>
      </w:r>
      <w:r w:rsidRPr="00BB5C4F">
        <w:rPr>
          <w:rFonts w:ascii="Helvetica" w:hAnsi="Helvetica"/>
          <w:sz w:val="22"/>
          <w:szCs w:val="22"/>
          <w:lang w:val="en-GB"/>
        </w:rPr>
        <w:t>, 1379-1391</w:t>
      </w:r>
      <w:r w:rsidRPr="00BB5C4F">
        <w:rPr>
          <w:rFonts w:ascii="Helvetica" w:hAnsi="Helvetica"/>
          <w:i/>
          <w:sz w:val="22"/>
          <w:szCs w:val="22"/>
          <w:lang w:val="en-GB"/>
        </w:rPr>
        <w:t>.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2C917FFB" w14:textId="6DCDA453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A779E2">
        <w:rPr>
          <w:rFonts w:ascii="Helvetica" w:hAnsi="Helvetica"/>
          <w:sz w:val="22"/>
          <w:szCs w:val="22"/>
          <w:lang w:val="nl-BE"/>
        </w:rPr>
        <w:t xml:space="preserve">Brenning, K., Antrop, I, </w:t>
      </w:r>
      <w:r w:rsidRPr="00A779E2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A779E2">
        <w:rPr>
          <w:rFonts w:ascii="Helvetica" w:hAnsi="Helvetica"/>
          <w:sz w:val="22"/>
          <w:szCs w:val="22"/>
          <w:lang w:val="nl-BE"/>
        </w:rPr>
        <w:t xml:space="preserve"> Soenens, B., De Meulenaere, J., Rod</w:t>
      </w:r>
      <w:r w:rsidRPr="00A779E2">
        <w:rPr>
          <w:rFonts w:ascii="Helvetica" w:hAnsi="Helvetica"/>
          <w:sz w:val="22"/>
          <w:szCs w:val="22"/>
          <w:lang w:val="nl-BE" w:eastAsia="nl-BE"/>
        </w:rPr>
        <w:t>ríguez-Meirinhos, A., &amp; Vansteenkiste, M.</w:t>
      </w:r>
      <w:r w:rsidRPr="00A779E2">
        <w:rPr>
          <w:rFonts w:ascii="Helvetica" w:hAnsi="Helvetica"/>
          <w:sz w:val="22"/>
          <w:szCs w:val="22"/>
          <w:lang w:val="nl-BE"/>
        </w:rPr>
        <w:t xml:space="preserve"> (2019). </w:t>
      </w:r>
      <w:r w:rsidRPr="00BB5C4F">
        <w:rPr>
          <w:rFonts w:ascii="Helvetica" w:hAnsi="Helvetica"/>
          <w:sz w:val="22"/>
          <w:szCs w:val="22"/>
          <w:lang w:val="en-GB"/>
        </w:rPr>
        <w:t>I won’t obey! Psychologically controlling parenting and (non-</w:t>
      </w:r>
      <w:r w:rsidRPr="00BB5C4F">
        <w:rPr>
          <w:rFonts w:ascii="Helvetica" w:hAnsi="Helvetica"/>
          <w:sz w:val="22"/>
          <w:szCs w:val="22"/>
          <w:lang w:val="en-GB"/>
        </w:rPr>
        <w:lastRenderedPageBreak/>
        <w:t xml:space="preserve">)clinical adolescents’ responses to rule-setting. </w:t>
      </w:r>
      <w:r w:rsidRPr="00BB5C4F">
        <w:rPr>
          <w:rFonts w:ascii="Helvetica" w:hAnsi="Helvetica"/>
          <w:i/>
          <w:sz w:val="22"/>
          <w:szCs w:val="22"/>
          <w:lang w:val="en-GB"/>
        </w:rPr>
        <w:t>Journal of Clinical Psychology</w:t>
      </w:r>
      <w:r w:rsidRPr="00BB5C4F">
        <w:rPr>
          <w:rFonts w:ascii="Helvetica" w:hAnsi="Helvetica"/>
          <w:sz w:val="22"/>
          <w:szCs w:val="22"/>
          <w:lang w:val="en-GB"/>
        </w:rPr>
        <w:t xml:space="preserve">, </w:t>
      </w:r>
      <w:r w:rsidRPr="00BB5C4F">
        <w:rPr>
          <w:rFonts w:ascii="Helvetica" w:hAnsi="Helvetica"/>
          <w:i/>
          <w:sz w:val="22"/>
          <w:szCs w:val="22"/>
          <w:lang w:val="en-GB"/>
        </w:rPr>
        <w:t>75</w:t>
      </w:r>
      <w:r w:rsidRPr="00BB5C4F">
        <w:rPr>
          <w:rFonts w:ascii="Helvetica" w:hAnsi="Helvetica"/>
          <w:sz w:val="22"/>
          <w:szCs w:val="22"/>
          <w:lang w:val="en-GB"/>
        </w:rPr>
        <w:t xml:space="preserve">, 1034-1046. </w:t>
      </w:r>
    </w:p>
    <w:p w14:paraId="64E7917B" w14:textId="0525EC3B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fr-FR"/>
        </w:rPr>
      </w:pPr>
      <w:r w:rsidRPr="00A779E2">
        <w:rPr>
          <w:rFonts w:ascii="Helvetica" w:hAnsi="Helvetica"/>
          <w:sz w:val="22"/>
          <w:szCs w:val="22"/>
          <w:lang w:val="nl-BE"/>
        </w:rPr>
        <w:t xml:space="preserve">van der Kaap-Deeder, J., Audenaert, E., </w:t>
      </w:r>
      <w:r w:rsidRPr="00A779E2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A779E2">
        <w:rPr>
          <w:rFonts w:ascii="Helvetica" w:hAnsi="Helvetica"/>
          <w:sz w:val="22"/>
          <w:szCs w:val="22"/>
          <w:lang w:val="nl-BE"/>
        </w:rPr>
        <w:t xml:space="preserve"> Vandevelde, S., Van Mastrigt, S., Aelterman, N., &amp; Vansteenkiste, M. (2019). </w:t>
      </w:r>
      <w:r w:rsidRPr="00BB5C4F">
        <w:rPr>
          <w:rFonts w:ascii="Helvetica" w:hAnsi="Helvetica"/>
          <w:sz w:val="22"/>
          <w:szCs w:val="22"/>
          <w:lang w:val="fr-FR"/>
        </w:rPr>
        <w:t xml:space="preserve">The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internalization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of and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defiance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against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rules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within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prison: The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role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of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correctional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officers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’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autonomy-supportive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controlling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communication style as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perceived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 by </w:t>
      </w:r>
      <w:proofErr w:type="spellStart"/>
      <w:r w:rsidRPr="00BB5C4F">
        <w:rPr>
          <w:rFonts w:ascii="Helvetica" w:hAnsi="Helvetica"/>
          <w:sz w:val="22"/>
          <w:szCs w:val="22"/>
          <w:lang w:val="fr-FR"/>
        </w:rPr>
        <w:t>prisoners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. </w:t>
      </w:r>
      <w:r w:rsidRPr="00BB5C4F">
        <w:rPr>
          <w:rFonts w:ascii="Helvetica" w:hAnsi="Helvetica"/>
          <w:i/>
          <w:sz w:val="22"/>
          <w:szCs w:val="22"/>
          <w:lang w:val="fr-FR"/>
        </w:rPr>
        <w:t xml:space="preserve">Motivation and </w:t>
      </w:r>
      <w:proofErr w:type="spellStart"/>
      <w:r w:rsidRPr="00BB5C4F">
        <w:rPr>
          <w:rFonts w:ascii="Helvetica" w:hAnsi="Helvetica"/>
          <w:i/>
          <w:sz w:val="22"/>
          <w:szCs w:val="22"/>
          <w:lang w:val="fr-FR"/>
        </w:rPr>
        <w:t>Emotion</w:t>
      </w:r>
      <w:proofErr w:type="spellEnd"/>
      <w:r w:rsidRPr="00BB5C4F">
        <w:rPr>
          <w:rFonts w:ascii="Helvetica" w:hAnsi="Helvetica"/>
          <w:sz w:val="22"/>
          <w:szCs w:val="22"/>
          <w:lang w:val="fr-FR"/>
        </w:rPr>
        <w:t xml:space="preserve">, </w:t>
      </w:r>
      <w:r w:rsidRPr="00BB5C4F">
        <w:rPr>
          <w:rFonts w:ascii="Helvetica" w:hAnsi="Helvetica"/>
          <w:i/>
          <w:sz w:val="22"/>
          <w:szCs w:val="22"/>
          <w:lang w:val="fr-FR"/>
        </w:rPr>
        <w:t>43</w:t>
      </w:r>
      <w:r w:rsidRPr="00BB5C4F">
        <w:rPr>
          <w:rFonts w:ascii="Helvetica" w:hAnsi="Helvetica"/>
          <w:sz w:val="22"/>
          <w:szCs w:val="22"/>
          <w:lang w:val="fr-FR"/>
        </w:rPr>
        <w:t xml:space="preserve">, 771-785. </w:t>
      </w:r>
    </w:p>
    <w:p w14:paraId="22C4F899" w14:textId="1AE45273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proofErr w:type="spellStart"/>
      <w:r w:rsidRPr="00A779E2">
        <w:rPr>
          <w:rFonts w:ascii="Helvetica" w:hAnsi="Helvetica"/>
          <w:sz w:val="22"/>
          <w:szCs w:val="22"/>
          <w:lang w:val="fr-FR"/>
        </w:rPr>
        <w:t>Riggenbach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, A., Goubert, L., </w:t>
      </w:r>
      <w:r w:rsidRPr="00A779E2">
        <w:rPr>
          <w:rFonts w:ascii="Helvetica" w:hAnsi="Helvetica"/>
          <w:b/>
          <w:sz w:val="22"/>
          <w:szCs w:val="22"/>
          <w:u w:val="single"/>
          <w:lang w:val="fr-FR"/>
        </w:rPr>
        <w:t xml:space="preserve">Van </w:t>
      </w:r>
      <w:proofErr w:type="spellStart"/>
      <w:r w:rsidRPr="00A779E2">
        <w:rPr>
          <w:rFonts w:ascii="Helvetica" w:hAnsi="Helvetica"/>
          <w:b/>
          <w:sz w:val="22"/>
          <w:szCs w:val="22"/>
          <w:u w:val="single"/>
          <w:lang w:val="fr-FR"/>
        </w:rPr>
        <w:t>Petegem</w:t>
      </w:r>
      <w:proofErr w:type="spellEnd"/>
      <w:r w:rsidRPr="00A779E2">
        <w:rPr>
          <w:rFonts w:ascii="Helvetica" w:hAnsi="Helvetica"/>
          <w:b/>
          <w:sz w:val="22"/>
          <w:szCs w:val="22"/>
          <w:u w:val="single"/>
          <w:lang w:val="fr-FR"/>
        </w:rPr>
        <w:t>, S.,</w:t>
      </w:r>
      <w:r w:rsidRPr="00A779E2">
        <w:rPr>
          <w:rFonts w:ascii="Helvetica" w:hAnsi="Helvetica"/>
          <w:sz w:val="22"/>
          <w:szCs w:val="22"/>
          <w:lang w:val="fr-FR"/>
        </w:rPr>
        <w:t xml:space="preserve"> &amp; 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Amouroux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, R. (2019). Basic 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psychological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needs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 in adolescents 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with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 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chronical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 pain: A self-</w:t>
      </w:r>
      <w:proofErr w:type="spellStart"/>
      <w:r w:rsidRPr="00A779E2">
        <w:rPr>
          <w:rFonts w:ascii="Helvetica" w:hAnsi="Helvetica"/>
          <w:sz w:val="22"/>
          <w:szCs w:val="22"/>
          <w:lang w:val="fr-FR"/>
        </w:rPr>
        <w:t>determination</w:t>
      </w:r>
      <w:proofErr w:type="spellEnd"/>
      <w:r w:rsidRPr="00A779E2">
        <w:rPr>
          <w:rFonts w:ascii="Helvetica" w:hAnsi="Helvetica"/>
          <w:sz w:val="22"/>
          <w:szCs w:val="22"/>
          <w:lang w:val="fr-FR"/>
        </w:rPr>
        <w:t xml:space="preserve"> perspective. </w:t>
      </w:r>
      <w:r w:rsidRPr="00BB5C4F">
        <w:rPr>
          <w:rFonts w:ascii="Helvetica" w:hAnsi="Helvetica"/>
          <w:i/>
          <w:sz w:val="22"/>
          <w:szCs w:val="22"/>
          <w:lang w:val="en-GB"/>
        </w:rPr>
        <w:t>Pain: Research &amp; Management.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doi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>: 10.1155/2019/8629581.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 </w:t>
      </w:r>
    </w:p>
    <w:p w14:paraId="7981C20C" w14:textId="443BD666" w:rsidR="00A146E4" w:rsidRPr="00A779E2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Albert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>Sznitman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G.,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en-GB"/>
        </w:rPr>
        <w:t>, S.,</w:t>
      </w:r>
      <w:r w:rsidRPr="00BB5C4F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 &amp; Zimmermann, G. (2019). </w:t>
      </w:r>
      <w:r w:rsidRPr="00A779E2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Exposing the role of coparenting and parenting for adolescent personal identity processes.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en-GB"/>
        </w:rPr>
        <w:t>Journal of Social and Personal Relationships</w:t>
      </w:r>
      <w:r w:rsidRPr="00A779E2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en-GB"/>
        </w:rPr>
        <w:t>36</w:t>
      </w:r>
      <w:r w:rsidRPr="00A779E2">
        <w:rPr>
          <w:rStyle w:val="cit-doi"/>
          <w:rFonts w:ascii="Helvetica" w:hAnsi="Helvetica"/>
          <w:iCs/>
          <w:sz w:val="22"/>
          <w:szCs w:val="22"/>
          <w:lang w:val="en-GB"/>
        </w:rPr>
        <w:t xml:space="preserve">, 1233-1255. </w:t>
      </w:r>
    </w:p>
    <w:p w14:paraId="01FE369B" w14:textId="469CF1FA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A779E2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S.,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Brenning, K., Baudat, S., Beyers, W., &amp; Zimmer-Gembeck, M. J. (2018).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Intimacy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development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in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late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adolescence: Longitudinal associations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with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perceived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parental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autonomy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support and adolescents’ self-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worth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. </w:t>
      </w:r>
      <w:r w:rsidRPr="00BB5C4F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Journal of Adolescence, 65, 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111-122. </w:t>
      </w:r>
    </w:p>
    <w:p w14:paraId="10818FAF" w14:textId="0DFBE561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Soenens. B., Park, S.-Y., Mabbe, E., Vansteenkiste, M., Chen, B.,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S.,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&amp; Brenning, K. (2018).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The moderating role of vertical collectivism in South-Korean adolescents’ perceptions of and responses to autonomy-supportive and controlling parenting. </w:t>
      </w:r>
      <w:r w:rsidRPr="00BB5C4F">
        <w:rPr>
          <w:rStyle w:val="cit-doi"/>
          <w:rFonts w:ascii="Helvetica" w:hAnsi="Helvetica"/>
          <w:i/>
          <w:iCs/>
          <w:sz w:val="22"/>
          <w:szCs w:val="22"/>
          <w:lang w:val="nl-BE"/>
        </w:rPr>
        <w:t>Frontiers in Psychology, 9,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1080. </w:t>
      </w:r>
    </w:p>
    <w:p w14:paraId="5571E8F8" w14:textId="139B80C0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Wuyts, D., Soenens, B., Vansteenkiste, M., &amp;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(2018). </w:t>
      </w:r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The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role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of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observed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autonomy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support,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reciprocity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, and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need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satisfaction in adolescent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disclosure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about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friends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. </w:t>
      </w:r>
      <w:r w:rsidRPr="00A779E2">
        <w:rPr>
          <w:rStyle w:val="cit-doi"/>
          <w:rFonts w:ascii="Helvetica" w:hAnsi="Helvetica"/>
          <w:i/>
          <w:iCs/>
          <w:sz w:val="22"/>
          <w:szCs w:val="22"/>
        </w:rPr>
        <w:t>Journal of Adolescence, 65,</w:t>
      </w:r>
      <w:r w:rsidRPr="00A779E2">
        <w:rPr>
          <w:rStyle w:val="cit-doi"/>
          <w:rFonts w:ascii="Helvetica" w:hAnsi="Helvetica"/>
          <w:iCs/>
          <w:sz w:val="22"/>
          <w:szCs w:val="22"/>
        </w:rPr>
        <w:t xml:space="preserve"> 141-154. </w:t>
      </w:r>
    </w:p>
    <w:p w14:paraId="0E034C03" w14:textId="4FA6F64E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D979DE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Missotten, L. C., Luyckx, K., Branje, S., &amp; </w:t>
      </w:r>
      <w:r w:rsidRPr="00D979DE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D979DE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(2018). </w:t>
      </w:r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Adolescents’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conflict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management styles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with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mothers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: Longitudinal associations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with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parenting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and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reactance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Journal of Youth and Adolescence, 47,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>260-274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>.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</w:t>
      </w:r>
    </w:p>
    <w:p w14:paraId="2F87C15E" w14:textId="5343DCC9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Vanhalst, J., Luyckx, K.,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BB5C4F">
        <w:rPr>
          <w:rStyle w:val="cit-doi"/>
          <w:rFonts w:ascii="Helvetica" w:hAnsi="Helvetica"/>
          <w:b/>
          <w:iCs/>
          <w:sz w:val="22"/>
          <w:szCs w:val="22"/>
          <w:lang w:val="nl-BE"/>
        </w:rPr>
        <w:t>,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&amp; Soenens, B. (2018). </w:t>
      </w:r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The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detrimental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effects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of adolescents’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chronic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loneliness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on motivation and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emotion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regulation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in social situations.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>Journal of Youth and Adolescence, 47,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162-176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>.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</w:t>
      </w:r>
    </w:p>
    <w:p w14:paraId="0612086C" w14:textId="0C94E2B4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Baudat, S.,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S.,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&amp; Zimmermann, G. (2018). </w:t>
      </w:r>
      <w:r w:rsidRPr="00BB5C4F">
        <w:rPr>
          <w:rStyle w:val="cit-doi"/>
          <w:rFonts w:ascii="Helvetica" w:hAnsi="Helvetica"/>
          <w:iCs/>
          <w:sz w:val="22"/>
          <w:szCs w:val="22"/>
          <w:lang w:val="fr-FR"/>
        </w:rPr>
        <w:t>“O</w:t>
      </w:r>
      <w:r w:rsidRPr="00BB5C4F">
        <w:rPr>
          <w:rStyle w:val="bluemilk"/>
          <w:rFonts w:ascii="Helvetica" w:hAnsi="Helvetica"/>
          <w:sz w:val="22"/>
          <w:szCs w:val="22"/>
          <w:lang w:val="fr-FR"/>
        </w:rPr>
        <w:t>ù</w:t>
      </w:r>
      <w:r w:rsidRPr="00BB5C4F">
        <w:rPr>
          <w:rStyle w:val="cit-doi"/>
          <w:rFonts w:ascii="Helvetica" w:hAnsi="Helvetica"/>
          <w:iCs/>
          <w:sz w:val="22"/>
          <w:szCs w:val="22"/>
          <w:lang w:val="fr-FR"/>
        </w:rPr>
        <w:t xml:space="preserve"> étais-tu et avec qui?” Les informations communiquées aux parents par les adolescents: un état de la littérature.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Enfance, 2,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>259-290.</w:t>
      </w:r>
    </w:p>
    <w:p w14:paraId="7CD9BF78" w14:textId="6D79EBAD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A779E2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A779E2">
        <w:rPr>
          <w:rStyle w:val="cit-doi"/>
          <w:rFonts w:ascii="Helvetica" w:hAnsi="Helvetica"/>
          <w:b/>
          <w:iCs/>
          <w:sz w:val="22"/>
          <w:szCs w:val="22"/>
          <w:lang w:val="nl-BE"/>
        </w:rPr>
        <w:t>,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Zimmer-Gembeck, M., Soenens, B., Vansteenkiste, M., Brenning, K., Mabbe, E., Vanhalst, J., &amp; Zimmermann, G. (2017).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Does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general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parenting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context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modify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adolescents’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appraisals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and coping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with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parental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regulation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? The case of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autonomy-supportive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 </w:t>
      </w:r>
      <w:proofErr w:type="spellStart"/>
      <w:r w:rsidRPr="00BB5C4F">
        <w:rPr>
          <w:rStyle w:val="cit-doi"/>
          <w:rFonts w:ascii="Helvetica" w:hAnsi="Helvetica"/>
          <w:iCs/>
          <w:sz w:val="22"/>
          <w:szCs w:val="22"/>
        </w:rPr>
        <w:t>parenting</w:t>
      </w:r>
      <w:proofErr w:type="spellEnd"/>
      <w:r w:rsidRPr="00BB5C4F">
        <w:rPr>
          <w:rStyle w:val="cit-doi"/>
          <w:rFonts w:ascii="Helvetica" w:hAnsi="Helvetica"/>
          <w:iCs/>
          <w:sz w:val="22"/>
          <w:szCs w:val="22"/>
        </w:rPr>
        <w:t xml:space="preserve">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>Journal of Child and Family Studies, 26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>, 2623-2639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>.</w:t>
      </w:r>
    </w:p>
    <w:p w14:paraId="48934D30" w14:textId="795331D2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Brenning, K., Soenens, B., </w:t>
      </w:r>
      <w:r w:rsidRPr="00A779E2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A779E2">
        <w:rPr>
          <w:rStyle w:val="cit-doi"/>
          <w:rFonts w:ascii="Helvetica" w:hAnsi="Helvetica"/>
          <w:b/>
          <w:iCs/>
          <w:sz w:val="22"/>
          <w:szCs w:val="22"/>
          <w:lang w:val="nl-BE"/>
        </w:rPr>
        <w:t>,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&amp; Kins, E. (2017). Searching for the roots of overprotective parenting in emerging adulthood: Investigating the link with parental attachment representations using an Actor Partner Interdependence Model (APIM).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Journal of Child and Family Studies, 26,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2299-2310. </w:t>
      </w:r>
    </w:p>
    <w:p w14:paraId="5605082C" w14:textId="07AB4DBD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S.,</w:t>
      </w:r>
      <w:r w:rsidRPr="00BB5C4F">
        <w:rPr>
          <w:rFonts w:ascii="Helvetica" w:hAnsi="Helvetica"/>
          <w:sz w:val="22"/>
          <w:szCs w:val="22"/>
          <w:u w:val="single"/>
          <w:lang w:val="en-GB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Zimmermann, G.,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Antonietti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J.-P.,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Baudat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S., &amp;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Audenaert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E. (2017). When do adolescents accept or defy to maternal prohibitions? The role of social domain and communication style. 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Journal of Youth and Adolescence, 46, </w:t>
      </w:r>
      <w:r w:rsidRPr="00BB5C4F">
        <w:rPr>
          <w:rFonts w:ascii="Helvetica" w:hAnsi="Helvetica"/>
          <w:sz w:val="22"/>
          <w:szCs w:val="22"/>
          <w:lang w:val="en-GB"/>
        </w:rPr>
        <w:t>1022-1037</w:t>
      </w:r>
      <w:r w:rsidRPr="00BB5C4F">
        <w:rPr>
          <w:rFonts w:ascii="Helvetica" w:hAnsi="Helvetica"/>
          <w:i/>
          <w:sz w:val="22"/>
          <w:szCs w:val="22"/>
          <w:lang w:val="en-GB"/>
        </w:rPr>
        <w:t>.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1A1762BE" w14:textId="6DFE8FC4" w:rsidR="00A146E4" w:rsidRPr="00BB5C4F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Vansteenkiste, M., Wuyts, D., Soenens, B., &amp;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 (2017). Moet ouderlijk verbieden verboden worden? Het belang van stijl en domein van verbieden tijdens de adolescentie. </w:t>
      </w:r>
      <w:r w:rsidRPr="00BB5C4F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Kind &amp; Adolescent, 38, 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>48-61.</w:t>
      </w:r>
    </w:p>
    <w:p w14:paraId="0E33D5F0" w14:textId="51D1F64B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lastRenderedPageBreak/>
        <w:t xml:space="preserve">Wuyts, D., Soenens, B., Vansteenkiste, M., </w:t>
      </w:r>
      <w:r w:rsidRPr="00BB5C4F">
        <w:rPr>
          <w:rStyle w:val="cit-doi"/>
          <w:rFonts w:ascii="Helvetica" w:hAnsi="Helvetica"/>
          <w:b/>
          <w:iCs/>
          <w:sz w:val="22"/>
          <w:szCs w:val="22"/>
          <w:u w:val="single"/>
          <w:lang w:val="nl-BE"/>
        </w:rPr>
        <w:t>Van Petegem, S.</w:t>
      </w:r>
      <w:r w:rsidRPr="00BB5C4F">
        <w:rPr>
          <w:rStyle w:val="cit-doi"/>
          <w:rFonts w:ascii="Helvetica" w:hAnsi="Helvetica"/>
          <w:b/>
          <w:iCs/>
          <w:sz w:val="22"/>
          <w:szCs w:val="22"/>
          <w:lang w:val="nl-BE"/>
        </w:rPr>
        <w:t xml:space="preserve">, </w:t>
      </w:r>
      <w:r w:rsidRPr="00BB5C4F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&amp; Brenning, K. (2017).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The role of separation anxiety in mothers’ use of autonomy support: An observational study. </w:t>
      </w:r>
      <w:r w:rsidRPr="00A779E2">
        <w:rPr>
          <w:rStyle w:val="cit-doi"/>
          <w:rFonts w:ascii="Helvetica" w:hAnsi="Helvetica"/>
          <w:i/>
          <w:iCs/>
          <w:sz w:val="22"/>
          <w:szCs w:val="22"/>
          <w:lang w:val="nl-BE"/>
        </w:rPr>
        <w:t xml:space="preserve">Journal of Child and Family Studies, 26, </w:t>
      </w:r>
      <w:r w:rsidRPr="00A779E2">
        <w:rPr>
          <w:rStyle w:val="cit-doi"/>
          <w:rFonts w:ascii="Helvetica" w:hAnsi="Helvetica"/>
          <w:iCs/>
          <w:sz w:val="22"/>
          <w:szCs w:val="22"/>
          <w:lang w:val="nl-BE"/>
        </w:rPr>
        <w:t xml:space="preserve">1949-1957. </w:t>
      </w:r>
    </w:p>
    <w:p w14:paraId="75A31387" w14:textId="3DF322A0" w:rsidR="00A146E4" w:rsidRPr="00A779E2" w:rsidRDefault="00A146E4" w:rsidP="00BB5C4F">
      <w:pPr>
        <w:spacing w:line="288" w:lineRule="auto"/>
        <w:ind w:left="720" w:hanging="720"/>
        <w:jc w:val="both"/>
        <w:rPr>
          <w:rStyle w:val="cit-doi"/>
          <w:rFonts w:ascii="Helvetica" w:hAnsi="Helvetica"/>
          <w:iCs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en-GB"/>
        </w:rPr>
        <w:t>Zimmermann, G., Barbosa-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Carvalhosa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>, M., Albert-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Sznitman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G.,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S.,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Baudat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S.,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Darwiche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J.,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Antonietti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J.-P., &amp;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Clémence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A. (2017). </w:t>
      </w:r>
      <w:r w:rsidRPr="00BB5C4F">
        <w:rPr>
          <w:rFonts w:ascii="Helvetica" w:hAnsi="Helvetica"/>
          <w:sz w:val="22"/>
          <w:szCs w:val="22"/>
          <w:lang w:val="fr-FR"/>
        </w:rPr>
        <w:t xml:space="preserve">Conduites à risque à l’adolescence: Manifestations typiques du développement identitaire? </w:t>
      </w:r>
      <w:r w:rsidRPr="00BB5C4F">
        <w:rPr>
          <w:rFonts w:ascii="Helvetica" w:hAnsi="Helvetica"/>
          <w:i/>
          <w:sz w:val="22"/>
          <w:szCs w:val="22"/>
          <w:lang w:val="nl-BE"/>
        </w:rPr>
        <w:t>Enfance,</w:t>
      </w:r>
      <w:r w:rsidRPr="00BB5C4F">
        <w:rPr>
          <w:rFonts w:ascii="Helvetica" w:hAnsi="Helvetica"/>
          <w:sz w:val="22"/>
          <w:szCs w:val="22"/>
          <w:lang w:val="nl-BE"/>
        </w:rPr>
        <w:t xml:space="preserve"> 239-261</w:t>
      </w:r>
      <w:r w:rsidRPr="00BB5C4F">
        <w:rPr>
          <w:rFonts w:ascii="Helvetica" w:hAnsi="Helvetica"/>
          <w:i/>
          <w:sz w:val="22"/>
          <w:szCs w:val="22"/>
          <w:lang w:val="nl-BE"/>
        </w:rPr>
        <w:t>.</w:t>
      </w:r>
    </w:p>
    <w:p w14:paraId="0C311CDB" w14:textId="7EE282A5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proofErr w:type="spellStart"/>
      <w:r w:rsidRPr="00BB5C4F">
        <w:rPr>
          <w:rFonts w:ascii="Helvetica" w:hAnsi="Helvetica"/>
          <w:sz w:val="22"/>
          <w:szCs w:val="22"/>
          <w:lang w:val="en-GB"/>
        </w:rPr>
        <w:t>Baudat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S., Zimmermann, G.,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Antonietti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J.-P., &amp;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sz w:val="22"/>
          <w:szCs w:val="22"/>
          <w:lang w:val="en-GB"/>
        </w:rPr>
        <w:t xml:space="preserve"> (2017). The role of maternal communication style in adolescents’ motivation to change alcohol use: A vignette-based study. </w:t>
      </w:r>
      <w:r w:rsidRPr="00BB5C4F">
        <w:rPr>
          <w:rFonts w:ascii="Helvetica" w:hAnsi="Helvetica"/>
          <w:i/>
          <w:sz w:val="22"/>
          <w:szCs w:val="22"/>
          <w:lang w:val="en-GB"/>
        </w:rPr>
        <w:t>Drugs: Education, Prevention and Policy, 24,</w:t>
      </w:r>
      <w:r w:rsidRPr="00BB5C4F">
        <w:rPr>
          <w:rFonts w:ascii="Helvetica" w:hAnsi="Helvetica"/>
          <w:sz w:val="22"/>
          <w:szCs w:val="22"/>
          <w:lang w:val="en-GB"/>
        </w:rPr>
        <w:t xml:space="preserve"> 152-162. </w:t>
      </w:r>
    </w:p>
    <w:p w14:paraId="532CA5F2" w14:textId="52BAE741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Van der Kaap-Deeder, J., Vansteenkiste, M., </w:t>
      </w: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BB5C4F">
        <w:rPr>
          <w:rFonts w:ascii="Helvetica" w:hAnsi="Helvetica"/>
          <w:sz w:val="22"/>
          <w:szCs w:val="22"/>
          <w:lang w:val="nl-BE"/>
        </w:rPr>
        <w:t xml:space="preserve"> Raes, F., &amp; Soenens, B. (2016). </w:t>
      </w:r>
      <w:r w:rsidRPr="00BB5C4F">
        <w:rPr>
          <w:rFonts w:ascii="Helvetica" w:hAnsi="Helvetica"/>
          <w:sz w:val="22"/>
          <w:szCs w:val="22"/>
          <w:lang w:val="en-GB"/>
        </w:rPr>
        <w:t xml:space="preserve">On the integration of need-related autobiographical memories among late adolescents and late adults: The role of depressive symptoms and self-congruence. </w:t>
      </w:r>
      <w:r w:rsidRPr="00BB5C4F">
        <w:rPr>
          <w:rFonts w:ascii="Helvetica" w:hAnsi="Helvetica"/>
          <w:i/>
          <w:sz w:val="22"/>
          <w:szCs w:val="22"/>
          <w:lang w:val="en-GB"/>
        </w:rPr>
        <w:t>European Journal of Personality, 30,</w:t>
      </w:r>
      <w:r w:rsidRPr="00BB5C4F">
        <w:rPr>
          <w:rFonts w:ascii="Helvetica" w:hAnsi="Helvetica"/>
          <w:sz w:val="22"/>
          <w:szCs w:val="22"/>
          <w:lang w:val="en-GB"/>
        </w:rPr>
        <w:t xml:space="preserve"> 580-593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. </w:t>
      </w:r>
    </w:p>
    <w:p w14:paraId="72E70B14" w14:textId="6746976E" w:rsidR="00A146E4" w:rsidRPr="006B3A3C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proofErr w:type="spellStart"/>
      <w:r w:rsidRPr="00BB5C4F">
        <w:rPr>
          <w:rFonts w:ascii="Helvetica" w:hAnsi="Helvetica"/>
          <w:sz w:val="22"/>
          <w:szCs w:val="22"/>
          <w:lang w:val="en-GB"/>
        </w:rPr>
        <w:t>Goemaere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S.,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&amp; </w:t>
      </w:r>
      <w:r w:rsidRPr="006B3A3C"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Pr="006B3A3C">
        <w:rPr>
          <w:rFonts w:ascii="Helvetica" w:hAnsi="Helvetica"/>
          <w:sz w:val="22"/>
          <w:szCs w:val="22"/>
          <w:lang w:val="nl-BE"/>
        </w:rPr>
        <w:t xml:space="preserve"> (2016). Gaining deeper insight into the psychological challenges of human spaceflight: The role of motivational dynamics.</w:t>
      </w:r>
      <w:r w:rsidRPr="006B3A3C">
        <w:rPr>
          <w:rFonts w:ascii="Helvetica" w:hAnsi="Helvetica"/>
          <w:i/>
          <w:sz w:val="22"/>
          <w:szCs w:val="22"/>
          <w:lang w:val="nl-BE"/>
        </w:rPr>
        <w:t xml:space="preserve"> Acta Astronautica, 121, </w:t>
      </w:r>
      <w:r w:rsidRPr="006B3A3C">
        <w:rPr>
          <w:rFonts w:ascii="Helvetica" w:hAnsi="Helvetica"/>
          <w:sz w:val="22"/>
          <w:szCs w:val="22"/>
          <w:lang w:val="nl-BE"/>
        </w:rPr>
        <w:t xml:space="preserve">130-141. </w:t>
      </w:r>
    </w:p>
    <w:p w14:paraId="24A0FA20" w14:textId="1A2C499B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en-GB"/>
        </w:rPr>
        <w:t>Zimmer-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Gembeck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 J., </w:t>
      </w:r>
      <w:r w:rsidRPr="006B3A3C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6B3A3C">
        <w:rPr>
          <w:rFonts w:ascii="Helvetica" w:hAnsi="Helvetica"/>
          <w:sz w:val="22"/>
          <w:szCs w:val="22"/>
          <w:lang w:val="nl-BE"/>
        </w:rPr>
        <w:t xml:space="preserve"> &amp; Skinner, E. A. (2016). </w:t>
      </w:r>
      <w:proofErr w:type="spellStart"/>
      <w:r w:rsidRPr="00BB5C4F">
        <w:rPr>
          <w:rFonts w:ascii="Helvetica" w:hAnsi="Helvetica"/>
          <w:sz w:val="22"/>
          <w:szCs w:val="22"/>
        </w:rPr>
        <w:t>Emotion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, </w:t>
      </w:r>
      <w:proofErr w:type="spellStart"/>
      <w:r w:rsidRPr="00BB5C4F">
        <w:rPr>
          <w:rFonts w:ascii="Helvetica" w:hAnsi="Helvetica"/>
          <w:sz w:val="22"/>
          <w:szCs w:val="22"/>
        </w:rPr>
        <w:t>controllability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orientation </w:t>
      </w:r>
      <w:proofErr w:type="spellStart"/>
      <w:r w:rsidRPr="00BB5C4F">
        <w:rPr>
          <w:rFonts w:ascii="Helvetica" w:hAnsi="Helvetica"/>
          <w:sz w:val="22"/>
          <w:szCs w:val="22"/>
        </w:rPr>
        <w:t>towards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stress as </w:t>
      </w:r>
      <w:proofErr w:type="spellStart"/>
      <w:r w:rsidRPr="00BB5C4F">
        <w:rPr>
          <w:rFonts w:ascii="Helvetica" w:hAnsi="Helvetica"/>
          <w:sz w:val="22"/>
          <w:szCs w:val="22"/>
        </w:rPr>
        <w:t>correlates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of </w:t>
      </w:r>
      <w:proofErr w:type="spellStart"/>
      <w:r w:rsidRPr="00BB5C4F">
        <w:rPr>
          <w:rFonts w:ascii="Helvetica" w:hAnsi="Helvetica"/>
          <w:sz w:val="22"/>
          <w:szCs w:val="22"/>
        </w:rPr>
        <w:t>children’s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coping </w:t>
      </w:r>
      <w:proofErr w:type="spellStart"/>
      <w:r w:rsidRPr="00BB5C4F">
        <w:rPr>
          <w:rFonts w:ascii="Helvetica" w:hAnsi="Helvetica"/>
          <w:sz w:val="22"/>
          <w:szCs w:val="22"/>
        </w:rPr>
        <w:t>with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interpersonal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stress. </w:t>
      </w:r>
      <w:r w:rsidRPr="00BB5C4F">
        <w:rPr>
          <w:rFonts w:ascii="Helvetica" w:hAnsi="Helvetica"/>
          <w:i/>
          <w:sz w:val="22"/>
          <w:szCs w:val="22"/>
          <w:lang w:val="en-GB" w:eastAsia="nl-BE"/>
        </w:rPr>
        <w:t>Motivation and Emotion, 40,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 178-191. </w:t>
      </w:r>
    </w:p>
    <w:p w14:paraId="4EA85AD7" w14:textId="30106F57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6B3A3C">
        <w:rPr>
          <w:rFonts w:ascii="Helvetica" w:hAnsi="Helvetica"/>
          <w:sz w:val="22"/>
          <w:szCs w:val="22"/>
          <w:lang w:val="nl-BE"/>
        </w:rPr>
        <w:t xml:space="preserve">De Meyer, J., 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Soenens, B., Vansteenkiste, M., Aelterman, N., </w:t>
      </w:r>
      <w:r w:rsidRPr="006B3A3C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6B3A3C">
        <w:rPr>
          <w:rFonts w:ascii="Helvetica" w:hAnsi="Helvetica"/>
          <w:sz w:val="22"/>
          <w:szCs w:val="22"/>
          <w:lang w:val="nl-BE"/>
        </w:rPr>
        <w:t xml:space="preserve"> &amp; 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Haerens, L. (2016). 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Do students with different motives for physical education respond differently to autonomy-supportive and controlling teaching? </w:t>
      </w:r>
      <w:r w:rsidRPr="006B3A3C">
        <w:rPr>
          <w:rFonts w:ascii="Helvetica" w:hAnsi="Helvetica"/>
          <w:i/>
          <w:sz w:val="22"/>
          <w:szCs w:val="22"/>
          <w:lang w:val="nl-BE" w:eastAsia="nl-BE"/>
        </w:rPr>
        <w:t>Psychology of Sport and Exercise, 22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, 72-82. </w:t>
      </w:r>
    </w:p>
    <w:p w14:paraId="2BB1D34E" w14:textId="018C20A5" w:rsidR="00A146E4" w:rsidRPr="006B3A3C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sz w:val="22"/>
          <w:szCs w:val="22"/>
          <w:lang w:val="en-GB"/>
        </w:rPr>
        <w:t xml:space="preserve">Chen, B.,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b/>
          <w:sz w:val="22"/>
          <w:szCs w:val="22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&amp; Beyers, W. (2016). Where do the cultural differences in dynamics of controlling parenting lie? Adolescents as active agents in the perception of and coping with parental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behavior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. </w:t>
      </w:r>
      <w:proofErr w:type="spellStart"/>
      <w:r w:rsidRPr="006B3A3C">
        <w:rPr>
          <w:rFonts w:ascii="Helvetica" w:hAnsi="Helvetica"/>
          <w:i/>
          <w:sz w:val="22"/>
          <w:szCs w:val="22"/>
          <w:lang w:val="en-GB"/>
        </w:rPr>
        <w:t>Psychologica</w:t>
      </w:r>
      <w:proofErr w:type="spellEnd"/>
      <w:r w:rsidRPr="006B3A3C">
        <w:rPr>
          <w:rFonts w:ascii="Helvetica" w:hAnsi="Helvetica"/>
          <w:i/>
          <w:sz w:val="22"/>
          <w:szCs w:val="22"/>
          <w:lang w:val="en-GB"/>
        </w:rPr>
        <w:t xml:space="preserve"> </w:t>
      </w:r>
      <w:proofErr w:type="spellStart"/>
      <w:r w:rsidRPr="006B3A3C">
        <w:rPr>
          <w:rFonts w:ascii="Helvetica" w:hAnsi="Helvetica"/>
          <w:i/>
          <w:sz w:val="22"/>
          <w:szCs w:val="22"/>
          <w:lang w:val="en-GB"/>
        </w:rPr>
        <w:t>Belgica</w:t>
      </w:r>
      <w:proofErr w:type="spellEnd"/>
      <w:r w:rsidRPr="006B3A3C">
        <w:rPr>
          <w:rFonts w:ascii="Helvetica" w:hAnsi="Helvetica"/>
          <w:i/>
          <w:sz w:val="22"/>
          <w:szCs w:val="22"/>
          <w:lang w:val="en-GB"/>
        </w:rPr>
        <w:t xml:space="preserve">, 56, </w:t>
      </w:r>
      <w:r w:rsidRPr="006B3A3C">
        <w:rPr>
          <w:rFonts w:ascii="Helvetica" w:hAnsi="Helvetica"/>
          <w:sz w:val="22"/>
          <w:szCs w:val="22"/>
          <w:lang w:val="en-GB"/>
        </w:rPr>
        <w:t>169-192</w:t>
      </w:r>
      <w:r w:rsidRPr="006B3A3C">
        <w:rPr>
          <w:rFonts w:ascii="Helvetica" w:hAnsi="Helvetica"/>
          <w:i/>
          <w:sz w:val="22"/>
          <w:szCs w:val="22"/>
          <w:lang w:val="en-GB"/>
        </w:rPr>
        <w:t xml:space="preserve">. </w:t>
      </w:r>
    </w:p>
    <w:p w14:paraId="60043213" w14:textId="77CD0AB7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proofErr w:type="spellStart"/>
      <w:r w:rsidRPr="006B3A3C">
        <w:rPr>
          <w:rFonts w:ascii="Helvetica" w:hAnsi="Helvetica"/>
          <w:sz w:val="22"/>
          <w:szCs w:val="22"/>
          <w:lang w:val="en-GB"/>
        </w:rPr>
        <w:t>Fousiani</w:t>
      </w:r>
      <w:proofErr w:type="spellEnd"/>
      <w:r w:rsidRPr="006B3A3C">
        <w:rPr>
          <w:rFonts w:ascii="Helvetica" w:hAnsi="Helvetica"/>
          <w:sz w:val="22"/>
          <w:szCs w:val="22"/>
          <w:lang w:val="en-GB"/>
        </w:rPr>
        <w:t xml:space="preserve">, K., </w:t>
      </w:r>
      <w:proofErr w:type="spellStart"/>
      <w:r w:rsidRPr="006B3A3C">
        <w:rPr>
          <w:rFonts w:ascii="Helvetica" w:hAnsi="Helvetica"/>
          <w:sz w:val="22"/>
          <w:szCs w:val="22"/>
          <w:lang w:val="en-GB"/>
        </w:rPr>
        <w:t>Dimitropoulou</w:t>
      </w:r>
      <w:proofErr w:type="spellEnd"/>
      <w:r w:rsidRPr="006B3A3C">
        <w:rPr>
          <w:rFonts w:ascii="Helvetica" w:hAnsi="Helvetica"/>
          <w:sz w:val="22"/>
          <w:szCs w:val="22"/>
          <w:lang w:val="en-GB"/>
        </w:rPr>
        <w:t xml:space="preserve">, P., </w:t>
      </w:r>
      <w:proofErr w:type="spellStart"/>
      <w:r w:rsidRPr="006B3A3C">
        <w:rPr>
          <w:rFonts w:ascii="Helvetica" w:hAnsi="Helvetica"/>
          <w:sz w:val="22"/>
          <w:szCs w:val="22"/>
          <w:lang w:val="en-GB"/>
        </w:rPr>
        <w:t>Michaelidis</w:t>
      </w:r>
      <w:proofErr w:type="spellEnd"/>
      <w:r w:rsidRPr="006B3A3C">
        <w:rPr>
          <w:rFonts w:ascii="Helvetica" w:hAnsi="Helvetica"/>
          <w:sz w:val="22"/>
          <w:szCs w:val="22"/>
          <w:lang w:val="en-GB"/>
        </w:rPr>
        <w:t xml:space="preserve">, M. P., &amp; </w:t>
      </w:r>
      <w:r w:rsidRPr="006B3A3C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6B3A3C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6B3A3C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6B3A3C">
        <w:rPr>
          <w:rFonts w:ascii="Helvetica" w:hAnsi="Helvetica"/>
          <w:sz w:val="22"/>
          <w:szCs w:val="22"/>
          <w:lang w:val="en-GB"/>
        </w:rPr>
        <w:t xml:space="preserve"> (2016). </w:t>
      </w:r>
      <w:r w:rsidRPr="00BB5C4F">
        <w:rPr>
          <w:rFonts w:ascii="Helvetica" w:hAnsi="Helvetica"/>
          <w:sz w:val="22"/>
          <w:szCs w:val="22"/>
          <w:lang w:val="en-GB"/>
        </w:rPr>
        <w:t xml:space="preserve">Perceived parenting and adolescent cyber-bullying: Examining the intervening role of autonomy and relatedness need satisfaction, empathic concern, and recognition of humanness. </w:t>
      </w:r>
      <w:r w:rsidRPr="00BB5C4F">
        <w:rPr>
          <w:rFonts w:ascii="Helvetica" w:hAnsi="Helvetica"/>
          <w:i/>
          <w:sz w:val="22"/>
          <w:szCs w:val="22"/>
          <w:lang w:val="en-GB"/>
        </w:rPr>
        <w:t>Journal of Child and Family Studies, 25,</w:t>
      </w:r>
      <w:r w:rsidRPr="00BB5C4F">
        <w:rPr>
          <w:rFonts w:ascii="Helvetica" w:hAnsi="Helvetica"/>
          <w:sz w:val="22"/>
          <w:szCs w:val="22"/>
          <w:lang w:val="en-GB"/>
        </w:rPr>
        <w:t xml:space="preserve"> 2120-2129</w:t>
      </w:r>
      <w:r w:rsidRPr="00BB5C4F">
        <w:rPr>
          <w:rFonts w:ascii="Helvetica" w:hAnsi="Helvetica"/>
          <w:i/>
          <w:sz w:val="22"/>
          <w:szCs w:val="22"/>
          <w:lang w:val="en-GB"/>
        </w:rPr>
        <w:t xml:space="preserve">. </w:t>
      </w:r>
    </w:p>
    <w:p w14:paraId="1C01DB78" w14:textId="10211834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 w:eastAsia="nl-BE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nl-BE" w:eastAsia="nl-BE"/>
        </w:rPr>
        <w:t>Van Petegem, S.,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Soenens, B., Vansteenkiste, M., &amp; Beyers, W. (2015). 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Rebels with a cause? Adolescent defiance from the perspective of Reactance Theory and Self-Determination Theory. </w:t>
      </w:r>
      <w:r w:rsidRPr="00BB5C4F">
        <w:rPr>
          <w:rFonts w:ascii="Helvetica" w:hAnsi="Helvetica"/>
          <w:i/>
          <w:sz w:val="22"/>
          <w:szCs w:val="22"/>
          <w:lang w:val="nl-BE" w:eastAsia="nl-BE"/>
        </w:rPr>
        <w:t>Child Development, 86,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903-918</w:t>
      </w:r>
      <w:r w:rsidRPr="00BB5C4F">
        <w:rPr>
          <w:rFonts w:ascii="Helvetica" w:hAnsi="Helvetica"/>
          <w:i/>
          <w:sz w:val="22"/>
          <w:szCs w:val="22"/>
          <w:lang w:val="nl-BE" w:eastAsia="nl-BE"/>
        </w:rPr>
        <w:t xml:space="preserve">. </w:t>
      </w:r>
    </w:p>
    <w:p w14:paraId="0E4D58E6" w14:textId="60AA3C5C" w:rsidR="00A146E4" w:rsidRPr="00BB5C4F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 w:eastAsia="nl-BE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>, S.,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M.,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B., Beyers, W., &amp;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Aelterman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N. (2015).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Examining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the longitudinal association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between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oppositional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defiance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autonomy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in adolescence. </w:t>
      </w:r>
      <w:r w:rsidRPr="00BB5C4F">
        <w:rPr>
          <w:rFonts w:ascii="Helvetica" w:hAnsi="Helvetica"/>
          <w:i/>
          <w:sz w:val="22"/>
          <w:szCs w:val="22"/>
          <w:lang w:val="nl-BE" w:eastAsia="nl-BE"/>
        </w:rPr>
        <w:t xml:space="preserve">Developmental Psychology, 51, 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67-74. </w:t>
      </w:r>
    </w:p>
    <w:p w14:paraId="48581BE9" w14:textId="7DDA7B79" w:rsidR="00A146E4" w:rsidRPr="006B3A3C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6B3A3C">
        <w:rPr>
          <w:rFonts w:ascii="Helvetica" w:hAnsi="Helvetica"/>
          <w:sz w:val="22"/>
          <w:szCs w:val="22"/>
          <w:lang w:val="nl-BE"/>
        </w:rPr>
        <w:t xml:space="preserve">Vanhalst, J., Soenens, B., Luyckx, K., </w:t>
      </w:r>
      <w:r w:rsidRPr="006B3A3C">
        <w:rPr>
          <w:rFonts w:ascii="Helvetica" w:hAnsi="Helvetica"/>
          <w:b/>
          <w:sz w:val="22"/>
          <w:szCs w:val="22"/>
          <w:u w:val="single"/>
          <w:lang w:val="nl-BE"/>
        </w:rPr>
        <w:t>Van Petegem, S.,</w:t>
      </w:r>
      <w:r w:rsidRPr="006B3A3C">
        <w:rPr>
          <w:rFonts w:ascii="Helvetica" w:hAnsi="Helvetica"/>
          <w:sz w:val="22"/>
          <w:szCs w:val="22"/>
          <w:lang w:val="nl-BE"/>
        </w:rPr>
        <w:t xml:space="preserve"> Weeks, M. S., &amp; Asher, S. R. (2015). </w:t>
      </w:r>
      <w:proofErr w:type="spellStart"/>
      <w:r w:rsidRPr="00BB5C4F">
        <w:rPr>
          <w:rFonts w:ascii="Helvetica" w:hAnsi="Helvetica"/>
          <w:sz w:val="22"/>
          <w:szCs w:val="22"/>
        </w:rPr>
        <w:t>Why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do the </w:t>
      </w:r>
      <w:proofErr w:type="spellStart"/>
      <w:r w:rsidRPr="00BB5C4F">
        <w:rPr>
          <w:rFonts w:ascii="Helvetica" w:hAnsi="Helvetica"/>
          <w:sz w:val="22"/>
          <w:szCs w:val="22"/>
        </w:rPr>
        <w:t>lonely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stay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lonely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? </w:t>
      </w:r>
      <w:proofErr w:type="spellStart"/>
      <w:r w:rsidRPr="00BB5C4F">
        <w:rPr>
          <w:rFonts w:ascii="Helvetica" w:hAnsi="Helvetica"/>
          <w:sz w:val="22"/>
          <w:szCs w:val="22"/>
        </w:rPr>
        <w:t>Chronically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lonely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adolescents’ attributions and </w:t>
      </w:r>
      <w:proofErr w:type="spellStart"/>
      <w:r w:rsidRPr="00BB5C4F">
        <w:rPr>
          <w:rFonts w:ascii="Helvetica" w:hAnsi="Helvetica"/>
          <w:sz w:val="22"/>
          <w:szCs w:val="22"/>
        </w:rPr>
        <w:t>emotions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in situations of social inclusion and exclusion. </w:t>
      </w:r>
      <w:r w:rsidRPr="006B3A3C">
        <w:rPr>
          <w:rFonts w:ascii="Helvetica" w:hAnsi="Helvetica"/>
          <w:i/>
          <w:sz w:val="22"/>
          <w:szCs w:val="22"/>
          <w:lang w:val="nl-BE"/>
        </w:rPr>
        <w:t>Journal of Personality and Social Psychology, 109,</w:t>
      </w:r>
      <w:r w:rsidRPr="006B3A3C">
        <w:rPr>
          <w:rFonts w:ascii="Helvetica" w:hAnsi="Helvetica"/>
          <w:sz w:val="22"/>
          <w:szCs w:val="22"/>
          <w:lang w:val="nl-BE"/>
        </w:rPr>
        <w:t xml:space="preserve"> 932-948</w:t>
      </w:r>
      <w:r w:rsidRPr="006B3A3C">
        <w:rPr>
          <w:rFonts w:ascii="Helvetica" w:hAnsi="Helvetica"/>
          <w:i/>
          <w:sz w:val="22"/>
          <w:szCs w:val="22"/>
          <w:lang w:val="nl-BE"/>
        </w:rPr>
        <w:t>.</w:t>
      </w:r>
      <w:r w:rsidRPr="006B3A3C">
        <w:rPr>
          <w:rFonts w:ascii="Helvetica" w:hAnsi="Helvetica"/>
          <w:sz w:val="22"/>
          <w:szCs w:val="22"/>
          <w:lang w:val="nl-BE"/>
        </w:rPr>
        <w:t xml:space="preserve"> </w:t>
      </w:r>
    </w:p>
    <w:p w14:paraId="7733A7DC" w14:textId="41BFB9EF" w:rsidR="00A146E4" w:rsidRPr="006B3A3C" w:rsidRDefault="00A146E4" w:rsidP="00BB5C4F">
      <w:pPr>
        <w:autoSpaceDE w:val="0"/>
        <w:autoSpaceDN w:val="0"/>
        <w:adjustRightInd w:val="0"/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 w:eastAsia="nl-BE"/>
        </w:rPr>
        <w:t xml:space="preserve">Soenens, B., Vansteenkiste, M., &amp; </w:t>
      </w:r>
      <w:r w:rsidRPr="00BB5C4F">
        <w:rPr>
          <w:rFonts w:ascii="Helvetica" w:hAnsi="Helvetica"/>
          <w:b/>
          <w:sz w:val="22"/>
          <w:szCs w:val="22"/>
          <w:u w:val="single"/>
          <w:lang w:val="nl-BE" w:eastAsia="nl-BE"/>
        </w:rPr>
        <w:t>Van Petegem, S.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(2015). 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Let’s not throw out the baby with the bathwater: Applying the principle of ‘universalism without uniformity’ to autonomy-supportive and controlling parenting. </w:t>
      </w:r>
      <w:r w:rsidRPr="006B3A3C">
        <w:rPr>
          <w:rFonts w:ascii="Helvetica" w:hAnsi="Helvetica"/>
          <w:i/>
          <w:sz w:val="22"/>
          <w:szCs w:val="22"/>
          <w:lang w:val="nl-BE" w:eastAsia="nl-BE"/>
        </w:rPr>
        <w:t>Child Development Perspectives, 9,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 44-49. </w:t>
      </w:r>
    </w:p>
    <w:p w14:paraId="13BBAA8C" w14:textId="734CCBBB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 w:eastAsia="nl-BE"/>
        </w:rPr>
        <w:t xml:space="preserve">Brenning, K., Soenens, B., </w:t>
      </w:r>
      <w:r w:rsidRPr="00BB5C4F">
        <w:rPr>
          <w:rFonts w:ascii="Helvetica" w:hAnsi="Helvetica"/>
          <w:b/>
          <w:sz w:val="22"/>
          <w:szCs w:val="22"/>
          <w:u w:val="single"/>
          <w:lang w:val="nl-BE" w:eastAsia="nl-BE"/>
        </w:rPr>
        <w:t>Van Petegem, S.</w:t>
      </w:r>
      <w:r w:rsidRPr="00BB5C4F">
        <w:rPr>
          <w:rFonts w:ascii="Helvetica" w:hAnsi="Helvetica"/>
          <w:b/>
          <w:sz w:val="22"/>
          <w:szCs w:val="22"/>
          <w:lang w:val="nl-BE" w:eastAsia="nl-BE"/>
        </w:rPr>
        <w:t>,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&amp; Vansteenkiste, M. (2015).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Perceived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maternal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autonomy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-support and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early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adolescent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emotion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regulation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: A longitudinal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study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. </w:t>
      </w:r>
      <w:r w:rsidRPr="006B3A3C">
        <w:rPr>
          <w:rFonts w:ascii="Helvetica" w:hAnsi="Helvetica"/>
          <w:i/>
          <w:sz w:val="22"/>
          <w:szCs w:val="22"/>
          <w:lang w:val="nl-BE" w:eastAsia="nl-BE"/>
        </w:rPr>
        <w:t>Social Development, 24,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 561-578. </w:t>
      </w:r>
    </w:p>
    <w:p w14:paraId="218A67A5" w14:textId="6430B0D4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 w:eastAsia="nl-BE"/>
        </w:rPr>
        <w:lastRenderedPageBreak/>
        <w:t xml:space="preserve">Chen, B., Vansteenkiste, M., Beyers, W., Boone, L., Deci, E. L., Duriez, B. Lens, W., Matos, L., Mouratidis, A., Ryan, R. M., Sheldon, K. M., Soenens, B., </w:t>
      </w:r>
      <w:r w:rsidRPr="00BB5C4F">
        <w:rPr>
          <w:rFonts w:ascii="Helvetica" w:hAnsi="Helvetica"/>
          <w:b/>
          <w:sz w:val="22"/>
          <w:szCs w:val="22"/>
          <w:u w:val="single"/>
          <w:lang w:val="nl-BE" w:eastAsia="nl-BE"/>
        </w:rPr>
        <w:t>Van Petegem, S.</w:t>
      </w:r>
      <w:r w:rsidRPr="00BB5C4F">
        <w:rPr>
          <w:rFonts w:ascii="Helvetica" w:hAnsi="Helvetica"/>
          <w:b/>
          <w:sz w:val="22"/>
          <w:szCs w:val="22"/>
          <w:lang w:val="nl-BE" w:eastAsia="nl-BE"/>
        </w:rPr>
        <w:t>,</w:t>
      </w:r>
      <w:r w:rsidRPr="00BB5C4F">
        <w:rPr>
          <w:rFonts w:ascii="Helvetica" w:hAnsi="Helvetica"/>
          <w:sz w:val="22"/>
          <w:szCs w:val="22"/>
          <w:lang w:val="nl-BE" w:eastAsia="nl-BE"/>
        </w:rPr>
        <w:t xml:space="preserve"> Van der Kaap-Deeder, J., &amp; Verstuyf, J (2015). </w:t>
      </w:r>
      <w:r w:rsidRPr="00BB5C4F">
        <w:rPr>
          <w:rFonts w:ascii="Helvetica" w:hAnsi="Helvetica"/>
          <w:sz w:val="22"/>
          <w:szCs w:val="22"/>
          <w:lang w:eastAsia="nl-BE"/>
        </w:rPr>
        <w:t xml:space="preserve">Basic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psychological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need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satisfaction,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need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frustration, and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need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strength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across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four cultures. </w:t>
      </w:r>
      <w:r w:rsidRPr="006B3A3C">
        <w:rPr>
          <w:rFonts w:ascii="Helvetica" w:hAnsi="Helvetica"/>
          <w:i/>
          <w:sz w:val="22"/>
          <w:szCs w:val="22"/>
          <w:lang w:eastAsia="nl-BE"/>
        </w:rPr>
        <w:t xml:space="preserve">Motivation and </w:t>
      </w:r>
      <w:proofErr w:type="spellStart"/>
      <w:r w:rsidRPr="006B3A3C">
        <w:rPr>
          <w:rFonts w:ascii="Helvetica" w:hAnsi="Helvetica"/>
          <w:i/>
          <w:sz w:val="22"/>
          <w:szCs w:val="22"/>
          <w:lang w:eastAsia="nl-BE"/>
        </w:rPr>
        <w:t>Emotion</w:t>
      </w:r>
      <w:proofErr w:type="spellEnd"/>
      <w:r w:rsidRPr="006B3A3C">
        <w:rPr>
          <w:rFonts w:ascii="Helvetica" w:hAnsi="Helvetica"/>
          <w:i/>
          <w:sz w:val="22"/>
          <w:szCs w:val="22"/>
          <w:lang w:eastAsia="nl-BE"/>
        </w:rPr>
        <w:t>, 39,</w:t>
      </w:r>
      <w:r w:rsidRPr="006B3A3C">
        <w:rPr>
          <w:rFonts w:ascii="Helvetica" w:hAnsi="Helvetica"/>
          <w:sz w:val="22"/>
          <w:szCs w:val="22"/>
          <w:lang w:eastAsia="nl-BE"/>
        </w:rPr>
        <w:t xml:space="preserve"> 216-236. </w:t>
      </w:r>
    </w:p>
    <w:p w14:paraId="55B6F3EA" w14:textId="093D13FD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eastAsia="Calibri" w:hAnsi="Helvetica"/>
          <w:i/>
          <w:sz w:val="22"/>
          <w:szCs w:val="22"/>
          <w:lang w:val="en-GB"/>
        </w:rPr>
      </w:pP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Haerens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L.,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Aelterman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N.,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M., </w:t>
      </w:r>
      <w:proofErr w:type="spellStart"/>
      <w:r w:rsidRPr="00BB5C4F">
        <w:rPr>
          <w:rFonts w:ascii="Helvetica" w:hAnsi="Helvetica"/>
          <w:sz w:val="22"/>
          <w:szCs w:val="22"/>
          <w:lang w:val="en-GB" w:eastAsia="nl-BE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 w:eastAsia="nl-BE"/>
        </w:rPr>
        <w:t xml:space="preserve">, B., &amp; </w:t>
      </w:r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 w:eastAsia="nl-BE"/>
        </w:rPr>
        <w:t>, S.</w:t>
      </w:r>
      <w:r w:rsidRPr="00BB5C4F">
        <w:rPr>
          <w:rFonts w:ascii="Helvetica" w:hAnsi="Helvetica"/>
          <w:sz w:val="22"/>
          <w:szCs w:val="22"/>
          <w:lang w:val="en-GB" w:eastAsia="nl-BE"/>
        </w:rPr>
        <w:t xml:space="preserve"> (2015). </w:t>
      </w:r>
      <w:r w:rsidRPr="00BB5C4F">
        <w:rPr>
          <w:rFonts w:ascii="Helvetica" w:hAnsi="Helvetica"/>
          <w:sz w:val="22"/>
          <w:szCs w:val="22"/>
          <w:lang w:eastAsia="nl-BE"/>
        </w:rPr>
        <w:t xml:space="preserve">Do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perceived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autonomy-supportive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controlling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teaching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relate to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physical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education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students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'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motivational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experiences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through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 unique </w:t>
      </w:r>
      <w:proofErr w:type="spellStart"/>
      <w:r w:rsidRPr="00BB5C4F">
        <w:rPr>
          <w:rFonts w:ascii="Helvetica" w:hAnsi="Helvetica"/>
          <w:sz w:val="22"/>
          <w:szCs w:val="22"/>
          <w:lang w:eastAsia="nl-BE"/>
        </w:rPr>
        <w:t>pathways</w:t>
      </w:r>
      <w:proofErr w:type="spellEnd"/>
      <w:r w:rsidRPr="00BB5C4F">
        <w:rPr>
          <w:rFonts w:ascii="Helvetica" w:hAnsi="Helvetica"/>
          <w:sz w:val="22"/>
          <w:szCs w:val="22"/>
          <w:lang w:eastAsia="nl-BE"/>
        </w:rPr>
        <w:t xml:space="preserve">? 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Distinguishing between the bright and dark side of motivation. </w:t>
      </w:r>
      <w:r w:rsidRPr="006B3A3C">
        <w:rPr>
          <w:rFonts w:ascii="Helvetica" w:hAnsi="Helvetica"/>
          <w:i/>
          <w:sz w:val="22"/>
          <w:szCs w:val="22"/>
          <w:lang w:val="nl-BE" w:eastAsia="nl-BE"/>
        </w:rPr>
        <w:t>Psychology of Sport and Exercise, 16</w:t>
      </w:r>
      <w:r w:rsidRPr="006B3A3C">
        <w:rPr>
          <w:rFonts w:ascii="Helvetica" w:hAnsi="Helvetica"/>
          <w:sz w:val="22"/>
          <w:szCs w:val="22"/>
          <w:lang w:val="nl-BE" w:eastAsia="nl-BE"/>
        </w:rPr>
        <w:t xml:space="preserve">, 26-36.  </w:t>
      </w:r>
    </w:p>
    <w:p w14:paraId="66B84314" w14:textId="07348656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eastAsia="Calibri" w:hAnsi="Helvetica"/>
          <w:sz w:val="22"/>
          <w:szCs w:val="22"/>
          <w:lang w:val="nl-BE"/>
        </w:rPr>
      </w:pP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b/>
          <w:sz w:val="22"/>
          <w:szCs w:val="22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&amp;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Duriez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 (2014). </w:t>
      </w:r>
      <w:r w:rsidRPr="00BB5C4F">
        <w:rPr>
          <w:rFonts w:ascii="Helvetica" w:hAnsi="Helvetica"/>
          <w:sz w:val="22"/>
          <w:szCs w:val="22"/>
        </w:rPr>
        <w:t xml:space="preserve">Longitudinal associations </w:t>
      </w:r>
      <w:proofErr w:type="spellStart"/>
      <w:r w:rsidRPr="00BB5C4F">
        <w:rPr>
          <w:rFonts w:ascii="Helvetica" w:hAnsi="Helvetica"/>
          <w:sz w:val="22"/>
          <w:szCs w:val="22"/>
        </w:rPr>
        <w:t>between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adolescent </w:t>
      </w:r>
      <w:proofErr w:type="spellStart"/>
      <w:r w:rsidRPr="00BB5C4F">
        <w:rPr>
          <w:rFonts w:ascii="Helvetica" w:hAnsi="Helvetica"/>
          <w:sz w:val="22"/>
          <w:szCs w:val="22"/>
        </w:rPr>
        <w:t>perceived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style of parental prohibition and </w:t>
      </w:r>
      <w:proofErr w:type="spellStart"/>
      <w:r w:rsidRPr="00BB5C4F">
        <w:rPr>
          <w:rFonts w:ascii="Helvetica" w:hAnsi="Helvetica"/>
          <w:sz w:val="22"/>
          <w:szCs w:val="22"/>
        </w:rPr>
        <w:t>oppositional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defiance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</w:rPr>
        <w:t>internalization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. </w:t>
      </w:r>
      <w:r w:rsidRPr="00BB5C4F">
        <w:rPr>
          <w:rFonts w:ascii="Helvetica" w:hAnsi="Helvetica"/>
          <w:i/>
          <w:sz w:val="22"/>
          <w:szCs w:val="22"/>
          <w:lang w:val="nl-BE"/>
        </w:rPr>
        <w:t>Developmental Psychology, 50,</w:t>
      </w:r>
      <w:r w:rsidRPr="00BB5C4F">
        <w:rPr>
          <w:rFonts w:ascii="Helvetica" w:hAnsi="Helvetica"/>
          <w:sz w:val="22"/>
          <w:szCs w:val="22"/>
          <w:lang w:val="nl-BE"/>
        </w:rPr>
        <w:t xml:space="preserve"> 229-236. </w:t>
      </w:r>
    </w:p>
    <w:p w14:paraId="45F245C2" w14:textId="05125847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proofErr w:type="spellStart"/>
      <w:r w:rsidRPr="00BB5C4F">
        <w:rPr>
          <w:rFonts w:ascii="Helvetica" w:hAnsi="Helvetica"/>
          <w:sz w:val="22"/>
          <w:szCs w:val="22"/>
          <w:lang w:val="en-GB"/>
        </w:rPr>
        <w:t>Fousiani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K.,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b/>
          <w:sz w:val="22"/>
          <w:szCs w:val="22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&amp; Chen, B. (2014). </w:t>
      </w:r>
      <w:proofErr w:type="spellStart"/>
      <w:r w:rsidRPr="00BB5C4F">
        <w:rPr>
          <w:rFonts w:ascii="Helvetica" w:hAnsi="Helvetica"/>
          <w:sz w:val="22"/>
          <w:szCs w:val="22"/>
        </w:rPr>
        <w:t>Does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parental </w:t>
      </w:r>
      <w:proofErr w:type="spellStart"/>
      <w:r w:rsidRPr="00BB5C4F">
        <w:rPr>
          <w:rFonts w:ascii="Helvetica" w:hAnsi="Helvetica"/>
          <w:sz w:val="22"/>
          <w:szCs w:val="22"/>
        </w:rPr>
        <w:t>autonomy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support relate to adolescent </w:t>
      </w:r>
      <w:proofErr w:type="spellStart"/>
      <w:r w:rsidRPr="00BB5C4F">
        <w:rPr>
          <w:rFonts w:ascii="Helvetica" w:hAnsi="Helvetica"/>
          <w:sz w:val="22"/>
          <w:szCs w:val="22"/>
        </w:rPr>
        <w:t>autonomy</w:t>
      </w:r>
      <w:proofErr w:type="spellEnd"/>
      <w:r w:rsidRPr="00BB5C4F">
        <w:rPr>
          <w:rFonts w:ascii="Helvetica" w:hAnsi="Helvetica"/>
          <w:sz w:val="22"/>
          <w:szCs w:val="22"/>
        </w:rPr>
        <w:t>? An in-</w:t>
      </w:r>
      <w:proofErr w:type="spellStart"/>
      <w:r w:rsidRPr="00BB5C4F">
        <w:rPr>
          <w:rFonts w:ascii="Helvetica" w:hAnsi="Helvetica"/>
          <w:sz w:val="22"/>
          <w:szCs w:val="22"/>
        </w:rPr>
        <w:t>depth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examination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of a </w:t>
      </w:r>
      <w:proofErr w:type="spellStart"/>
      <w:r w:rsidRPr="00BB5C4F">
        <w:rPr>
          <w:rFonts w:ascii="Helvetica" w:hAnsi="Helvetica"/>
          <w:sz w:val="22"/>
          <w:szCs w:val="22"/>
        </w:rPr>
        <w:t>seemingly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simple question. </w:t>
      </w:r>
      <w:r w:rsidRPr="006B3A3C">
        <w:rPr>
          <w:rStyle w:val="Nadruk"/>
          <w:rFonts w:ascii="Helvetica" w:hAnsi="Helvetica"/>
          <w:sz w:val="22"/>
          <w:szCs w:val="22"/>
          <w:lang w:val="nl-BE"/>
        </w:rPr>
        <w:t xml:space="preserve">Journal of Adolescent Research, 29, 229-330. </w:t>
      </w:r>
    </w:p>
    <w:p w14:paraId="7A6B081A" w14:textId="2BD156C3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Verstuyf, J., </w:t>
      </w: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Pr="00BB5C4F">
        <w:rPr>
          <w:rFonts w:ascii="Helvetica" w:hAnsi="Helvetica"/>
          <w:b/>
          <w:sz w:val="22"/>
          <w:szCs w:val="22"/>
          <w:lang w:val="nl-BE"/>
        </w:rPr>
        <w:t>,</w:t>
      </w:r>
      <w:r w:rsidRPr="00BB5C4F">
        <w:rPr>
          <w:rFonts w:ascii="Helvetica" w:hAnsi="Helvetica"/>
          <w:sz w:val="22"/>
          <w:szCs w:val="22"/>
          <w:lang w:val="nl-BE"/>
        </w:rPr>
        <w:t xml:space="preserve"> Vansteenkiste, M., Soenens, B., &amp; Boone, L. (2014). </w:t>
      </w:r>
      <w:r w:rsidRPr="006B3A3C">
        <w:rPr>
          <w:rFonts w:ascii="Helvetica" w:hAnsi="Helvetica"/>
          <w:sz w:val="22"/>
          <w:szCs w:val="22"/>
          <w:lang w:val="nl-BE"/>
        </w:rPr>
        <w:t xml:space="preserve">The body perfect ideal and eating regulation goals: Investigating the role of adolescents' identity styles. </w:t>
      </w:r>
      <w:r w:rsidRPr="006B3A3C">
        <w:rPr>
          <w:rStyle w:val="Nadruk"/>
          <w:rFonts w:ascii="Helvetica" w:hAnsi="Helvetica"/>
          <w:sz w:val="22"/>
          <w:szCs w:val="22"/>
          <w:lang w:val="nl-BE"/>
        </w:rPr>
        <w:t>Journal of Youth and Adolescence, 43, 284-297</w:t>
      </w:r>
      <w:r w:rsidRPr="006B3A3C">
        <w:rPr>
          <w:rFonts w:ascii="Helvetica" w:hAnsi="Helvetica"/>
          <w:sz w:val="22"/>
          <w:szCs w:val="22"/>
          <w:lang w:val="nl-BE"/>
        </w:rPr>
        <w:t xml:space="preserve">. </w:t>
      </w:r>
    </w:p>
    <w:p w14:paraId="7722CB79" w14:textId="18FA4ECF" w:rsidR="00A146E4" w:rsidRPr="00BB5C4F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nl-BE"/>
        </w:rPr>
        <w:t xml:space="preserve">Brenning, K., </w:t>
      </w: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Pr="00BB5C4F">
        <w:rPr>
          <w:rFonts w:ascii="Helvetica" w:hAnsi="Helvetica"/>
          <w:b/>
          <w:sz w:val="22"/>
          <w:szCs w:val="22"/>
          <w:lang w:val="nl-BE"/>
        </w:rPr>
        <w:t>,</w:t>
      </w:r>
      <w:r w:rsidRPr="00BB5C4F">
        <w:rPr>
          <w:rFonts w:ascii="Helvetica" w:hAnsi="Helvetica"/>
          <w:sz w:val="22"/>
          <w:szCs w:val="22"/>
          <w:lang w:val="nl-BE"/>
        </w:rPr>
        <w:t xml:space="preserve"> Soenens, B., &amp; Vanhalst, J. (2014). </w:t>
      </w:r>
      <w:r w:rsidRPr="00BB5C4F">
        <w:rPr>
          <w:rFonts w:ascii="Helvetica" w:eastAsia="Calibri" w:hAnsi="Helvetica"/>
          <w:sz w:val="22"/>
          <w:szCs w:val="22"/>
        </w:rPr>
        <w:t xml:space="preserve">The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psychometric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qualities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of a short version of the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Experiences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in Close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Relationships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Scale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- </w:t>
      </w:r>
      <w:proofErr w:type="spellStart"/>
      <w:r w:rsidRPr="00BB5C4F">
        <w:rPr>
          <w:rFonts w:ascii="Helvetica" w:eastAsia="Calibri" w:hAnsi="Helvetica"/>
          <w:sz w:val="22"/>
          <w:szCs w:val="22"/>
        </w:rPr>
        <w:t>Revised</w:t>
      </w:r>
      <w:proofErr w:type="spellEnd"/>
      <w:r w:rsidRPr="00BB5C4F">
        <w:rPr>
          <w:rFonts w:ascii="Helvetica" w:eastAsia="Calibri" w:hAnsi="Helvetica"/>
          <w:sz w:val="22"/>
          <w:szCs w:val="22"/>
        </w:rPr>
        <w:t xml:space="preserve"> Child version</w:t>
      </w:r>
      <w:r w:rsidRPr="00BB5C4F">
        <w:rPr>
          <w:rFonts w:ascii="Helvetica" w:hAnsi="Helvetica"/>
          <w:sz w:val="22"/>
          <w:szCs w:val="22"/>
        </w:rPr>
        <w:t xml:space="preserve">. </w:t>
      </w:r>
      <w:proofErr w:type="spellStart"/>
      <w:r w:rsidRPr="00BB5C4F">
        <w:rPr>
          <w:rFonts w:ascii="Helvetica" w:hAnsi="Helvetica"/>
          <w:i/>
          <w:sz w:val="22"/>
          <w:szCs w:val="22"/>
        </w:rPr>
        <w:t>Personality</w:t>
      </w:r>
      <w:proofErr w:type="spellEnd"/>
      <w:r w:rsidRPr="00BB5C4F">
        <w:rPr>
          <w:rFonts w:ascii="Helvetica" w:hAnsi="Helvetica"/>
          <w:i/>
          <w:sz w:val="22"/>
          <w:szCs w:val="22"/>
        </w:rPr>
        <w:t xml:space="preserve"> and </w:t>
      </w:r>
      <w:proofErr w:type="spellStart"/>
      <w:r w:rsidRPr="00BB5C4F">
        <w:rPr>
          <w:rFonts w:ascii="Helvetica" w:hAnsi="Helvetica"/>
          <w:i/>
          <w:sz w:val="22"/>
          <w:szCs w:val="22"/>
        </w:rPr>
        <w:t>Individual</w:t>
      </w:r>
      <w:proofErr w:type="spellEnd"/>
      <w:r w:rsidRPr="00BB5C4F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i/>
          <w:sz w:val="22"/>
          <w:szCs w:val="22"/>
        </w:rPr>
        <w:t>Differences</w:t>
      </w:r>
      <w:proofErr w:type="spellEnd"/>
      <w:r w:rsidRPr="00BB5C4F">
        <w:rPr>
          <w:rFonts w:ascii="Helvetica" w:hAnsi="Helvetica"/>
          <w:i/>
          <w:sz w:val="22"/>
          <w:szCs w:val="22"/>
        </w:rPr>
        <w:t>, 68,</w:t>
      </w:r>
      <w:r w:rsidRPr="00BB5C4F">
        <w:rPr>
          <w:rFonts w:ascii="Helvetica" w:hAnsi="Helvetica"/>
          <w:sz w:val="22"/>
          <w:szCs w:val="22"/>
        </w:rPr>
        <w:t xml:space="preserve"> 118-123</w:t>
      </w:r>
      <w:r w:rsidRPr="00BB5C4F">
        <w:rPr>
          <w:rFonts w:ascii="Helvetica" w:hAnsi="Helvetica"/>
          <w:i/>
          <w:sz w:val="22"/>
          <w:szCs w:val="22"/>
        </w:rPr>
        <w:t xml:space="preserve">. </w:t>
      </w:r>
    </w:p>
    <w:p w14:paraId="0CE4CEE1" w14:textId="55AE181D" w:rsidR="00A146E4" w:rsidRPr="006B3A3C" w:rsidRDefault="00A146E4" w:rsidP="00BB5C4F">
      <w:pPr>
        <w:spacing w:line="288" w:lineRule="auto"/>
        <w:ind w:left="720" w:hanging="720"/>
        <w:jc w:val="both"/>
        <w:rPr>
          <w:rStyle w:val="Nadruk"/>
          <w:rFonts w:ascii="Helvetica" w:hAnsi="Helvetica"/>
          <w:i w:val="0"/>
          <w:sz w:val="22"/>
          <w:szCs w:val="22"/>
          <w:lang w:val="nl-BE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nl-BE"/>
        </w:rPr>
        <w:t>Van Petegem, S.</w:t>
      </w:r>
      <w:r w:rsidRPr="00BB5C4F">
        <w:rPr>
          <w:rFonts w:ascii="Helvetica" w:hAnsi="Helvetica"/>
          <w:b/>
          <w:sz w:val="22"/>
          <w:szCs w:val="22"/>
          <w:lang w:val="nl-BE"/>
        </w:rPr>
        <w:t>,</w:t>
      </w:r>
      <w:r w:rsidRPr="00BB5C4F">
        <w:rPr>
          <w:rFonts w:ascii="Helvetica" w:hAnsi="Helvetica"/>
          <w:sz w:val="22"/>
          <w:szCs w:val="22"/>
          <w:lang w:val="nl-BE"/>
        </w:rPr>
        <w:t xml:space="preserve"> Beyers, W., Brenning, K., &amp; Vansteenkiste, M. (2013). </w:t>
      </w:r>
      <w:proofErr w:type="spellStart"/>
      <w:r w:rsidRPr="00BB5C4F">
        <w:rPr>
          <w:rFonts w:ascii="Helvetica" w:hAnsi="Helvetica"/>
          <w:sz w:val="22"/>
          <w:szCs w:val="22"/>
        </w:rPr>
        <w:t>Exploring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the association </w:t>
      </w:r>
      <w:proofErr w:type="spellStart"/>
      <w:r w:rsidRPr="00BB5C4F">
        <w:rPr>
          <w:rFonts w:ascii="Helvetica" w:hAnsi="Helvetica"/>
          <w:sz w:val="22"/>
          <w:szCs w:val="22"/>
        </w:rPr>
        <w:t>between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insecure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attachment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styles and adolescent </w:t>
      </w:r>
      <w:proofErr w:type="spellStart"/>
      <w:r w:rsidRPr="00BB5C4F">
        <w:rPr>
          <w:rFonts w:ascii="Helvetica" w:hAnsi="Helvetica"/>
          <w:sz w:val="22"/>
          <w:szCs w:val="22"/>
        </w:rPr>
        <w:t>autonomy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in </w:t>
      </w:r>
      <w:proofErr w:type="spellStart"/>
      <w:r w:rsidRPr="00BB5C4F">
        <w:rPr>
          <w:rFonts w:ascii="Helvetica" w:hAnsi="Helvetica"/>
          <w:sz w:val="22"/>
          <w:szCs w:val="22"/>
        </w:rPr>
        <w:t>family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decision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making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: A </w:t>
      </w:r>
      <w:proofErr w:type="spellStart"/>
      <w:r w:rsidRPr="00BB5C4F">
        <w:rPr>
          <w:rFonts w:ascii="Helvetica" w:hAnsi="Helvetica"/>
          <w:sz w:val="22"/>
          <w:szCs w:val="22"/>
        </w:rPr>
        <w:t>differentiated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approach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. </w:t>
      </w:r>
      <w:r w:rsidRPr="006B3A3C">
        <w:rPr>
          <w:rStyle w:val="Nadruk"/>
          <w:rFonts w:ascii="Helvetica" w:hAnsi="Helvetica"/>
          <w:sz w:val="22"/>
          <w:szCs w:val="22"/>
          <w:lang w:val="nl-BE"/>
        </w:rPr>
        <w:t xml:space="preserve">Journal of Youth and Adolescence, 42, 1837-1846. </w:t>
      </w:r>
    </w:p>
    <w:p w14:paraId="40E15332" w14:textId="12E0043A" w:rsidR="00A146E4" w:rsidRPr="00BB5C4F" w:rsidRDefault="00A146E4" w:rsidP="00BB5C4F">
      <w:pPr>
        <w:spacing w:line="288" w:lineRule="auto"/>
        <w:ind w:left="720" w:hanging="720"/>
        <w:jc w:val="both"/>
        <w:rPr>
          <w:rStyle w:val="Nadruk"/>
          <w:rFonts w:ascii="Helvetica" w:hAnsi="Helvetica"/>
          <w:i w:val="0"/>
          <w:sz w:val="22"/>
          <w:szCs w:val="22"/>
          <w:lang w:val="nl-BE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</w:t>
      </w:r>
      <w:r w:rsidRPr="00BB5C4F">
        <w:rPr>
          <w:rFonts w:ascii="Helvetica" w:hAnsi="Helvetica"/>
          <w:sz w:val="22"/>
          <w:szCs w:val="22"/>
          <w:u w:val="single"/>
          <w:lang w:val="en-GB"/>
        </w:rPr>
        <w:t>.</w:t>
      </w:r>
      <w:r w:rsidRPr="00BB5C4F">
        <w:rPr>
          <w:rFonts w:ascii="Helvetica" w:hAnsi="Helvetica"/>
          <w:sz w:val="22"/>
          <w:szCs w:val="22"/>
          <w:lang w:val="en-GB"/>
        </w:rPr>
        <w:t xml:space="preserve">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&amp; Beyers, W. (2013). </w:t>
      </w:r>
      <w:r w:rsidRPr="006B3A3C">
        <w:rPr>
          <w:rFonts w:ascii="Helvetica" w:hAnsi="Helvetica"/>
          <w:sz w:val="22"/>
          <w:szCs w:val="22"/>
          <w:lang w:val="nl-BE"/>
        </w:rPr>
        <w:t xml:space="preserve">The jingle-jangle fallacy in adolescent autonomy in the family: In search of an underlying structure. </w:t>
      </w:r>
      <w:r w:rsidRPr="006B3A3C">
        <w:rPr>
          <w:rFonts w:ascii="Helvetica" w:hAnsi="Helvetica"/>
          <w:i/>
          <w:sz w:val="22"/>
          <w:szCs w:val="22"/>
          <w:lang w:val="nl-BE"/>
        </w:rPr>
        <w:t>Journal of Youth and Adolescence, 42,</w:t>
      </w:r>
      <w:r w:rsidRPr="006B3A3C">
        <w:rPr>
          <w:rFonts w:ascii="Helvetica" w:hAnsi="Helvetica"/>
          <w:sz w:val="22"/>
          <w:szCs w:val="22"/>
          <w:lang w:val="nl-BE"/>
        </w:rPr>
        <w:t xml:space="preserve"> 994-1014. </w:t>
      </w:r>
    </w:p>
    <w:p w14:paraId="1F418D9E" w14:textId="52312687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en-GB"/>
        </w:rPr>
        <w:t xml:space="preserve">Luyckx, K.,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Klimstra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T. A.,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Duriez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b/>
          <w:sz w:val="22"/>
          <w:szCs w:val="22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Beyers, W.,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Teppers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E., &amp;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Goossens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L. (2013). </w:t>
      </w:r>
      <w:r w:rsidRPr="006B3A3C">
        <w:rPr>
          <w:rFonts w:ascii="Helvetica" w:hAnsi="Helvetica"/>
          <w:sz w:val="22"/>
          <w:szCs w:val="22"/>
          <w:lang w:val="nl-BE"/>
        </w:rPr>
        <w:t xml:space="preserve">Personal identity formation and self-esteem: Temporal sequences in high school and college students. </w:t>
      </w:r>
      <w:r w:rsidRPr="006B3A3C">
        <w:rPr>
          <w:rFonts w:ascii="Helvetica" w:hAnsi="Helvetica"/>
          <w:i/>
          <w:sz w:val="22"/>
          <w:szCs w:val="22"/>
          <w:lang w:val="nl-BE"/>
        </w:rPr>
        <w:t>Journal of Research in Personality, 47,</w:t>
      </w:r>
      <w:r w:rsidRPr="006B3A3C">
        <w:rPr>
          <w:rFonts w:ascii="Helvetica" w:hAnsi="Helvetica"/>
          <w:sz w:val="22"/>
          <w:szCs w:val="22"/>
          <w:lang w:val="nl-BE"/>
        </w:rPr>
        <w:t xml:space="preserve"> 159-170. </w:t>
      </w:r>
    </w:p>
    <w:p w14:paraId="30E2A1D1" w14:textId="429FE56E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GB"/>
        </w:rPr>
      </w:pPr>
      <w:r w:rsidRPr="00BB5C4F">
        <w:rPr>
          <w:rFonts w:ascii="Helvetica" w:hAnsi="Helvetica"/>
          <w:sz w:val="22"/>
          <w:szCs w:val="22"/>
          <w:lang w:val="en-GB"/>
        </w:rPr>
        <w:t xml:space="preserve">Chen, B.,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M., Beyers, W.,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&amp;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sz w:val="22"/>
          <w:szCs w:val="22"/>
          <w:lang w:val="en-GB"/>
        </w:rPr>
        <w:t xml:space="preserve"> (2013). </w:t>
      </w:r>
      <w:r w:rsidRPr="006B3A3C">
        <w:rPr>
          <w:rFonts w:ascii="Helvetica" w:hAnsi="Helvetica"/>
          <w:sz w:val="22"/>
          <w:szCs w:val="22"/>
          <w:lang w:val="en-GB"/>
        </w:rPr>
        <w:t>Autonomy in family decision making for Chinese adolescents: Disentangling the dual meaning of autonomy.</w:t>
      </w:r>
      <w:r w:rsidRPr="006B3A3C">
        <w:rPr>
          <w:rFonts w:ascii="Helvetica" w:hAnsi="Helvetica"/>
          <w:i/>
          <w:sz w:val="22"/>
          <w:szCs w:val="22"/>
          <w:lang w:val="en-GB"/>
        </w:rPr>
        <w:t xml:space="preserve"> Journal of Cross-Cultural Psychology, 44,</w:t>
      </w:r>
      <w:r w:rsidRPr="006B3A3C">
        <w:rPr>
          <w:rFonts w:ascii="Helvetica" w:hAnsi="Helvetica"/>
          <w:sz w:val="22"/>
          <w:szCs w:val="22"/>
          <w:lang w:val="en-GB"/>
        </w:rPr>
        <w:t xml:space="preserve"> 1184-1209. </w:t>
      </w:r>
    </w:p>
    <w:p w14:paraId="0166AA58" w14:textId="0B318561" w:rsidR="00A146E4" w:rsidRPr="006B3A3C" w:rsidRDefault="00A146E4" w:rsidP="00BB5C4F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nl-BE"/>
        </w:rPr>
      </w:pPr>
      <w:r w:rsidRPr="00BB5C4F">
        <w:rPr>
          <w:rFonts w:ascii="Helvetica" w:hAnsi="Helvetica"/>
          <w:sz w:val="22"/>
          <w:szCs w:val="22"/>
          <w:lang w:val="en-GB"/>
        </w:rPr>
        <w:t xml:space="preserve">Luyckx, K.,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Klimstra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T. A., </w:t>
      </w:r>
      <w:proofErr w:type="spellStart"/>
      <w:r w:rsidRPr="00BB5C4F">
        <w:rPr>
          <w:rFonts w:ascii="Helvetica" w:hAnsi="Helvetica"/>
          <w:sz w:val="22"/>
          <w:szCs w:val="22"/>
          <w:lang w:val="en-GB"/>
        </w:rPr>
        <w:t>Duriez</w:t>
      </w:r>
      <w:proofErr w:type="spellEnd"/>
      <w:r w:rsidRPr="00BB5C4F">
        <w:rPr>
          <w:rFonts w:ascii="Helvetica" w:hAnsi="Helvetica"/>
          <w:sz w:val="22"/>
          <w:szCs w:val="22"/>
          <w:lang w:val="en-GB"/>
        </w:rPr>
        <w:t xml:space="preserve">, B., </w:t>
      </w:r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en-GB"/>
        </w:rPr>
        <w:t>, S.</w:t>
      </w:r>
      <w:r w:rsidRPr="00BB5C4F">
        <w:rPr>
          <w:rFonts w:ascii="Helvetica" w:hAnsi="Helvetica"/>
          <w:b/>
          <w:sz w:val="22"/>
          <w:szCs w:val="22"/>
          <w:lang w:val="en-GB"/>
        </w:rPr>
        <w:t>,</w:t>
      </w:r>
      <w:r w:rsidRPr="00BB5C4F">
        <w:rPr>
          <w:rFonts w:ascii="Helvetica" w:hAnsi="Helvetica"/>
          <w:sz w:val="22"/>
          <w:szCs w:val="22"/>
          <w:lang w:val="en-GB"/>
        </w:rPr>
        <w:t xml:space="preserve"> &amp; Beyers, W. (2013). </w:t>
      </w:r>
      <w:proofErr w:type="spellStart"/>
      <w:r w:rsidRPr="00BB5C4F">
        <w:rPr>
          <w:rFonts w:ascii="Helvetica" w:hAnsi="Helvetica"/>
          <w:sz w:val="22"/>
          <w:szCs w:val="22"/>
        </w:rPr>
        <w:t>Personal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identity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processes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from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adolescence </w:t>
      </w:r>
      <w:proofErr w:type="spellStart"/>
      <w:r w:rsidRPr="00BB5C4F">
        <w:rPr>
          <w:rFonts w:ascii="Helvetica" w:hAnsi="Helvetica"/>
          <w:sz w:val="22"/>
          <w:szCs w:val="22"/>
        </w:rPr>
        <w:t>through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the </w:t>
      </w:r>
      <w:proofErr w:type="spellStart"/>
      <w:r w:rsidRPr="00BB5C4F">
        <w:rPr>
          <w:rFonts w:ascii="Helvetica" w:hAnsi="Helvetica"/>
          <w:sz w:val="22"/>
          <w:szCs w:val="22"/>
        </w:rPr>
        <w:t>late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twenties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: Age trends, </w:t>
      </w:r>
      <w:proofErr w:type="spellStart"/>
      <w:r w:rsidRPr="00BB5C4F">
        <w:rPr>
          <w:rFonts w:ascii="Helvetica" w:hAnsi="Helvetica"/>
          <w:sz w:val="22"/>
          <w:szCs w:val="22"/>
        </w:rPr>
        <w:t>functionality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BB5C4F">
        <w:rPr>
          <w:rFonts w:ascii="Helvetica" w:hAnsi="Helvetica"/>
          <w:sz w:val="22"/>
          <w:szCs w:val="22"/>
        </w:rPr>
        <w:t>depressive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symptoms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. </w:t>
      </w:r>
      <w:r w:rsidRPr="00BB5C4F">
        <w:rPr>
          <w:rStyle w:val="Nadruk"/>
          <w:rFonts w:ascii="Helvetica" w:hAnsi="Helvetica"/>
          <w:sz w:val="22"/>
          <w:szCs w:val="22"/>
          <w:lang w:val="nl-BE"/>
        </w:rPr>
        <w:t xml:space="preserve">Social Development, 22, </w:t>
      </w:r>
      <w:r w:rsidRPr="00CD12AE">
        <w:rPr>
          <w:rStyle w:val="Nadruk"/>
          <w:rFonts w:ascii="Helvetica" w:hAnsi="Helvetica"/>
          <w:i w:val="0"/>
          <w:iCs w:val="0"/>
          <w:sz w:val="22"/>
          <w:szCs w:val="22"/>
          <w:lang w:val="nl-BE"/>
        </w:rPr>
        <w:t xml:space="preserve">701-721. </w:t>
      </w:r>
    </w:p>
    <w:p w14:paraId="60A08DC8" w14:textId="36EFA9AF" w:rsidR="00E5213E" w:rsidRPr="00A8434F" w:rsidRDefault="00A146E4" w:rsidP="00D979DE">
      <w:pPr>
        <w:spacing w:line="288" w:lineRule="auto"/>
        <w:ind w:left="720" w:hanging="720"/>
        <w:jc w:val="both"/>
        <w:rPr>
          <w:rFonts w:ascii="Helvetica" w:hAnsi="Helvetica"/>
          <w:sz w:val="22"/>
          <w:szCs w:val="22"/>
          <w:lang w:val="en-US"/>
        </w:rPr>
      </w:pPr>
      <w:r w:rsidRPr="00BB5C4F">
        <w:rPr>
          <w:rFonts w:ascii="Helvetica" w:hAnsi="Helvetica"/>
          <w:b/>
          <w:sz w:val="22"/>
          <w:szCs w:val="22"/>
          <w:u w:val="single"/>
          <w:lang w:val="nl-NL"/>
        </w:rPr>
        <w:t xml:space="preserve">Van </w:t>
      </w:r>
      <w:proofErr w:type="spellStart"/>
      <w:r w:rsidRPr="00BB5C4F">
        <w:rPr>
          <w:rFonts w:ascii="Helvetica" w:hAnsi="Helvetica"/>
          <w:b/>
          <w:sz w:val="22"/>
          <w:szCs w:val="22"/>
          <w:u w:val="single"/>
          <w:lang w:val="nl-NL"/>
        </w:rPr>
        <w:t>Petegem</w:t>
      </w:r>
      <w:proofErr w:type="spellEnd"/>
      <w:r w:rsidRPr="00BB5C4F">
        <w:rPr>
          <w:rFonts w:ascii="Helvetica" w:hAnsi="Helvetica"/>
          <w:b/>
          <w:sz w:val="22"/>
          <w:szCs w:val="22"/>
          <w:u w:val="single"/>
          <w:lang w:val="nl-NL"/>
        </w:rPr>
        <w:t>, S.</w:t>
      </w:r>
      <w:r w:rsidRPr="00BB5C4F">
        <w:rPr>
          <w:rFonts w:ascii="Helvetica" w:hAnsi="Helvetica"/>
          <w:b/>
          <w:sz w:val="22"/>
          <w:szCs w:val="22"/>
          <w:lang w:val="nl-NL"/>
        </w:rPr>
        <w:t>,</w:t>
      </w:r>
      <w:r w:rsidRPr="00BB5C4F">
        <w:rPr>
          <w:rFonts w:ascii="Helvetica" w:hAnsi="Helvetica"/>
          <w:sz w:val="22"/>
          <w:szCs w:val="22"/>
          <w:lang w:val="nl-NL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  <w:lang w:val="nl-NL"/>
        </w:rPr>
        <w:t>Beyers</w:t>
      </w:r>
      <w:proofErr w:type="spellEnd"/>
      <w:r w:rsidRPr="00BB5C4F">
        <w:rPr>
          <w:rFonts w:ascii="Helvetica" w:hAnsi="Helvetica"/>
          <w:sz w:val="22"/>
          <w:szCs w:val="22"/>
          <w:lang w:val="nl-NL"/>
        </w:rPr>
        <w:t xml:space="preserve">, W., </w:t>
      </w:r>
      <w:proofErr w:type="spellStart"/>
      <w:r w:rsidRPr="00BB5C4F">
        <w:rPr>
          <w:rFonts w:ascii="Helvetica" w:hAnsi="Helvetica"/>
          <w:sz w:val="22"/>
          <w:szCs w:val="22"/>
          <w:lang w:val="nl-NL"/>
        </w:rPr>
        <w:t>Vansteenkiste</w:t>
      </w:r>
      <w:proofErr w:type="spellEnd"/>
      <w:r w:rsidRPr="00BB5C4F">
        <w:rPr>
          <w:rFonts w:ascii="Helvetica" w:hAnsi="Helvetica"/>
          <w:sz w:val="22"/>
          <w:szCs w:val="22"/>
          <w:lang w:val="nl-NL"/>
        </w:rPr>
        <w:t xml:space="preserve">, M., &amp; </w:t>
      </w:r>
      <w:proofErr w:type="spellStart"/>
      <w:r w:rsidRPr="00BB5C4F">
        <w:rPr>
          <w:rFonts w:ascii="Helvetica" w:hAnsi="Helvetica"/>
          <w:sz w:val="22"/>
          <w:szCs w:val="22"/>
          <w:lang w:val="nl-NL"/>
        </w:rPr>
        <w:t>Soenens</w:t>
      </w:r>
      <w:proofErr w:type="spellEnd"/>
      <w:r w:rsidRPr="00BB5C4F">
        <w:rPr>
          <w:rFonts w:ascii="Helvetica" w:hAnsi="Helvetica"/>
          <w:sz w:val="22"/>
          <w:szCs w:val="22"/>
          <w:lang w:val="nl-NL"/>
        </w:rPr>
        <w:t xml:space="preserve">, B. (2012). </w:t>
      </w:r>
      <w:r w:rsidRPr="00BB5C4F">
        <w:rPr>
          <w:rFonts w:ascii="Helvetica" w:hAnsi="Helvetica"/>
          <w:sz w:val="22"/>
          <w:szCs w:val="22"/>
        </w:rPr>
        <w:t xml:space="preserve">On the association </w:t>
      </w:r>
      <w:proofErr w:type="spellStart"/>
      <w:r w:rsidRPr="00BB5C4F">
        <w:rPr>
          <w:rFonts w:ascii="Helvetica" w:hAnsi="Helvetica"/>
          <w:sz w:val="22"/>
          <w:szCs w:val="22"/>
        </w:rPr>
        <w:t>between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adolescent </w:t>
      </w:r>
      <w:proofErr w:type="spellStart"/>
      <w:r w:rsidRPr="00BB5C4F">
        <w:rPr>
          <w:rFonts w:ascii="Helvetica" w:hAnsi="Helvetica"/>
          <w:sz w:val="22"/>
          <w:szCs w:val="22"/>
        </w:rPr>
        <w:t>autonomy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and psychosocial </w:t>
      </w:r>
      <w:proofErr w:type="spellStart"/>
      <w:r w:rsidRPr="00BB5C4F">
        <w:rPr>
          <w:rFonts w:ascii="Helvetica" w:hAnsi="Helvetica"/>
          <w:sz w:val="22"/>
          <w:szCs w:val="22"/>
        </w:rPr>
        <w:t>functioning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: </w:t>
      </w:r>
      <w:proofErr w:type="spellStart"/>
      <w:r w:rsidRPr="00BB5C4F">
        <w:rPr>
          <w:rFonts w:ascii="Helvetica" w:hAnsi="Helvetica"/>
          <w:sz w:val="22"/>
          <w:szCs w:val="22"/>
        </w:rPr>
        <w:t>Examining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decisional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independence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from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a self-</w:t>
      </w:r>
      <w:proofErr w:type="spellStart"/>
      <w:r w:rsidRPr="00BB5C4F">
        <w:rPr>
          <w:rFonts w:ascii="Helvetica" w:hAnsi="Helvetica"/>
          <w:sz w:val="22"/>
          <w:szCs w:val="22"/>
        </w:rPr>
        <w:t>determination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</w:t>
      </w:r>
      <w:proofErr w:type="spellStart"/>
      <w:r w:rsidRPr="00BB5C4F">
        <w:rPr>
          <w:rFonts w:ascii="Helvetica" w:hAnsi="Helvetica"/>
          <w:sz w:val="22"/>
          <w:szCs w:val="22"/>
        </w:rPr>
        <w:t>theory</w:t>
      </w:r>
      <w:proofErr w:type="spellEnd"/>
      <w:r w:rsidRPr="00BB5C4F">
        <w:rPr>
          <w:rFonts w:ascii="Helvetica" w:hAnsi="Helvetica"/>
          <w:sz w:val="22"/>
          <w:szCs w:val="22"/>
        </w:rPr>
        <w:t xml:space="preserve"> perspective. </w:t>
      </w:r>
      <w:proofErr w:type="spellStart"/>
      <w:r w:rsidRPr="00BB5C4F">
        <w:rPr>
          <w:rStyle w:val="Nadruk"/>
          <w:rFonts w:ascii="Helvetica" w:hAnsi="Helvetica"/>
          <w:sz w:val="22"/>
          <w:szCs w:val="22"/>
        </w:rPr>
        <w:t>Developmental</w:t>
      </w:r>
      <w:proofErr w:type="spellEnd"/>
      <w:r w:rsidRPr="00BB5C4F">
        <w:rPr>
          <w:rStyle w:val="Nadruk"/>
          <w:rFonts w:ascii="Helvetica" w:hAnsi="Helvetica"/>
          <w:sz w:val="22"/>
          <w:szCs w:val="22"/>
        </w:rPr>
        <w:t xml:space="preserve"> Psychology, 48, </w:t>
      </w:r>
      <w:r w:rsidRPr="00CD12AE">
        <w:rPr>
          <w:rStyle w:val="Nadruk"/>
          <w:rFonts w:ascii="Helvetica" w:hAnsi="Helvetica"/>
          <w:i w:val="0"/>
          <w:iCs w:val="0"/>
          <w:sz w:val="22"/>
          <w:szCs w:val="22"/>
        </w:rPr>
        <w:t xml:space="preserve">76-88. </w:t>
      </w:r>
    </w:p>
    <w:sectPr w:rsidR="00E5213E" w:rsidRPr="00A8434F" w:rsidSect="009D372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4C8B"/>
    <w:multiLevelType w:val="hybridMultilevel"/>
    <w:tmpl w:val="7DB2A2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F380A"/>
    <w:multiLevelType w:val="hybridMultilevel"/>
    <w:tmpl w:val="B5620E30"/>
    <w:lvl w:ilvl="0" w:tplc="232A553E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10E5"/>
    <w:multiLevelType w:val="hybridMultilevel"/>
    <w:tmpl w:val="DD7C76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47443"/>
    <w:multiLevelType w:val="hybridMultilevel"/>
    <w:tmpl w:val="0458F2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14E89"/>
    <w:multiLevelType w:val="hybridMultilevel"/>
    <w:tmpl w:val="2F9E05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05CCA"/>
    <w:multiLevelType w:val="multilevel"/>
    <w:tmpl w:val="167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F7E29"/>
    <w:multiLevelType w:val="hybridMultilevel"/>
    <w:tmpl w:val="87925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1603F9"/>
    <w:multiLevelType w:val="hybridMultilevel"/>
    <w:tmpl w:val="5B3A2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6025C"/>
    <w:multiLevelType w:val="hybridMultilevel"/>
    <w:tmpl w:val="6518B7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F01211"/>
    <w:multiLevelType w:val="hybridMultilevel"/>
    <w:tmpl w:val="7250DC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65024"/>
    <w:multiLevelType w:val="multilevel"/>
    <w:tmpl w:val="8142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C385A"/>
    <w:multiLevelType w:val="hybridMultilevel"/>
    <w:tmpl w:val="ECE0FF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3E"/>
    <w:rsid w:val="0008644C"/>
    <w:rsid w:val="000A5115"/>
    <w:rsid w:val="000C6053"/>
    <w:rsid w:val="000E4ABA"/>
    <w:rsid w:val="001423E0"/>
    <w:rsid w:val="00174F73"/>
    <w:rsid w:val="0017665C"/>
    <w:rsid w:val="001B7290"/>
    <w:rsid w:val="001C76BA"/>
    <w:rsid w:val="001D5412"/>
    <w:rsid w:val="001D643B"/>
    <w:rsid w:val="001F35D6"/>
    <w:rsid w:val="00213E90"/>
    <w:rsid w:val="00225309"/>
    <w:rsid w:val="00230AA1"/>
    <w:rsid w:val="00252886"/>
    <w:rsid w:val="002751D0"/>
    <w:rsid w:val="00284DE0"/>
    <w:rsid w:val="002B6F80"/>
    <w:rsid w:val="002C623F"/>
    <w:rsid w:val="0034196A"/>
    <w:rsid w:val="0039034B"/>
    <w:rsid w:val="003C2B42"/>
    <w:rsid w:val="00406CC2"/>
    <w:rsid w:val="00420CCA"/>
    <w:rsid w:val="00431318"/>
    <w:rsid w:val="004521FA"/>
    <w:rsid w:val="00463384"/>
    <w:rsid w:val="00477BD2"/>
    <w:rsid w:val="004A2EB3"/>
    <w:rsid w:val="004A3CA0"/>
    <w:rsid w:val="004C3C78"/>
    <w:rsid w:val="004C552F"/>
    <w:rsid w:val="004E6268"/>
    <w:rsid w:val="004E7EE7"/>
    <w:rsid w:val="00500097"/>
    <w:rsid w:val="005226A1"/>
    <w:rsid w:val="0057278B"/>
    <w:rsid w:val="005749BD"/>
    <w:rsid w:val="00580033"/>
    <w:rsid w:val="00581A53"/>
    <w:rsid w:val="00582A4E"/>
    <w:rsid w:val="005A5DB5"/>
    <w:rsid w:val="005B010D"/>
    <w:rsid w:val="005D2C3B"/>
    <w:rsid w:val="005D6A6B"/>
    <w:rsid w:val="005F4288"/>
    <w:rsid w:val="00604F46"/>
    <w:rsid w:val="00611B35"/>
    <w:rsid w:val="00614B14"/>
    <w:rsid w:val="00630256"/>
    <w:rsid w:val="006312CD"/>
    <w:rsid w:val="006352E7"/>
    <w:rsid w:val="00652D21"/>
    <w:rsid w:val="006A797D"/>
    <w:rsid w:val="006B3A3C"/>
    <w:rsid w:val="006F2D2D"/>
    <w:rsid w:val="007000E7"/>
    <w:rsid w:val="0070315E"/>
    <w:rsid w:val="007535BD"/>
    <w:rsid w:val="00757A9C"/>
    <w:rsid w:val="0076299B"/>
    <w:rsid w:val="00767BCB"/>
    <w:rsid w:val="00777054"/>
    <w:rsid w:val="00790F5B"/>
    <w:rsid w:val="0079203E"/>
    <w:rsid w:val="007B27CB"/>
    <w:rsid w:val="007C022A"/>
    <w:rsid w:val="007D3D5E"/>
    <w:rsid w:val="007D5266"/>
    <w:rsid w:val="007E0B62"/>
    <w:rsid w:val="00813A75"/>
    <w:rsid w:val="00816D18"/>
    <w:rsid w:val="008204C0"/>
    <w:rsid w:val="008277ED"/>
    <w:rsid w:val="008313D9"/>
    <w:rsid w:val="00836BBD"/>
    <w:rsid w:val="00874273"/>
    <w:rsid w:val="008759AB"/>
    <w:rsid w:val="00880114"/>
    <w:rsid w:val="00885F79"/>
    <w:rsid w:val="00891706"/>
    <w:rsid w:val="008A253B"/>
    <w:rsid w:val="008C4362"/>
    <w:rsid w:val="008D598A"/>
    <w:rsid w:val="008F0FE7"/>
    <w:rsid w:val="008F566E"/>
    <w:rsid w:val="0090279F"/>
    <w:rsid w:val="009105C3"/>
    <w:rsid w:val="00965D35"/>
    <w:rsid w:val="00983481"/>
    <w:rsid w:val="009D3722"/>
    <w:rsid w:val="009D4E82"/>
    <w:rsid w:val="009E5846"/>
    <w:rsid w:val="009F59D7"/>
    <w:rsid w:val="00A13E90"/>
    <w:rsid w:val="00A146E4"/>
    <w:rsid w:val="00A1578A"/>
    <w:rsid w:val="00A2763D"/>
    <w:rsid w:val="00A401ED"/>
    <w:rsid w:val="00A47532"/>
    <w:rsid w:val="00A66DFB"/>
    <w:rsid w:val="00A779E2"/>
    <w:rsid w:val="00A8434F"/>
    <w:rsid w:val="00A97EC5"/>
    <w:rsid w:val="00AB1F7D"/>
    <w:rsid w:val="00AB7238"/>
    <w:rsid w:val="00AC1FCB"/>
    <w:rsid w:val="00AC24A9"/>
    <w:rsid w:val="00AC2D9E"/>
    <w:rsid w:val="00AC742E"/>
    <w:rsid w:val="00AD2FC5"/>
    <w:rsid w:val="00B04AFC"/>
    <w:rsid w:val="00B21229"/>
    <w:rsid w:val="00B35F30"/>
    <w:rsid w:val="00B40963"/>
    <w:rsid w:val="00B52C85"/>
    <w:rsid w:val="00B65B8E"/>
    <w:rsid w:val="00B767E9"/>
    <w:rsid w:val="00B9520C"/>
    <w:rsid w:val="00BB5C4F"/>
    <w:rsid w:val="00BD16ED"/>
    <w:rsid w:val="00BD3618"/>
    <w:rsid w:val="00BF43F8"/>
    <w:rsid w:val="00C17366"/>
    <w:rsid w:val="00C512BD"/>
    <w:rsid w:val="00C910EC"/>
    <w:rsid w:val="00C95074"/>
    <w:rsid w:val="00CA7DB9"/>
    <w:rsid w:val="00CD12AE"/>
    <w:rsid w:val="00CF0CF8"/>
    <w:rsid w:val="00CF1432"/>
    <w:rsid w:val="00D16B34"/>
    <w:rsid w:val="00D5732B"/>
    <w:rsid w:val="00D6253E"/>
    <w:rsid w:val="00D6698F"/>
    <w:rsid w:val="00D94019"/>
    <w:rsid w:val="00D979DE"/>
    <w:rsid w:val="00DB6482"/>
    <w:rsid w:val="00DD2988"/>
    <w:rsid w:val="00DD70DF"/>
    <w:rsid w:val="00DE0C74"/>
    <w:rsid w:val="00DF0F6A"/>
    <w:rsid w:val="00E0081C"/>
    <w:rsid w:val="00E03B35"/>
    <w:rsid w:val="00E14BFD"/>
    <w:rsid w:val="00E1635F"/>
    <w:rsid w:val="00E35D10"/>
    <w:rsid w:val="00E36F8B"/>
    <w:rsid w:val="00E5213E"/>
    <w:rsid w:val="00E564A4"/>
    <w:rsid w:val="00E74A92"/>
    <w:rsid w:val="00EA4552"/>
    <w:rsid w:val="00EC2BCF"/>
    <w:rsid w:val="00ED2832"/>
    <w:rsid w:val="00EE1107"/>
    <w:rsid w:val="00F11B2B"/>
    <w:rsid w:val="00F37BB3"/>
    <w:rsid w:val="00F56A9E"/>
    <w:rsid w:val="00F6452A"/>
    <w:rsid w:val="00F923FA"/>
    <w:rsid w:val="00FC7CCA"/>
    <w:rsid w:val="00FE1DC3"/>
    <w:rsid w:val="00FF1327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79A63"/>
  <w14:defaultImageDpi w14:val="300"/>
  <w15:docId w15:val="{2E0ED891-559D-F943-B616-BCB8CFE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1DC3"/>
    <w:rPr>
      <w:rFonts w:ascii="Times New Roman" w:eastAsia="Times New Roman" w:hAnsi="Times New Roman" w:cs="Times New Roman"/>
    </w:rPr>
  </w:style>
  <w:style w:type="paragraph" w:styleId="Kop2">
    <w:name w:val="heading 2"/>
    <w:basedOn w:val="Standaard"/>
    <w:link w:val="Kop2Char"/>
    <w:uiPriority w:val="9"/>
    <w:qFormat/>
    <w:rsid w:val="00D6253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6253E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6253E"/>
    <w:rPr>
      <w:rFonts w:ascii="Times" w:hAnsi="Times"/>
      <w:b/>
      <w:bCs/>
      <w:sz w:val="36"/>
      <w:szCs w:val="36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D6253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3C2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50009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0AA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0AA1"/>
    <w:rPr>
      <w:rFonts w:asciiTheme="minorHAnsi" w:eastAsiaTheme="minorEastAsia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0AA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0AA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0A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AA1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AA1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7BCB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4E6268"/>
  </w:style>
  <w:style w:type="character" w:customStyle="1" w:styleId="cit-doi">
    <w:name w:val="cit-doi"/>
    <w:basedOn w:val="Standaardalinea-lettertype"/>
    <w:rsid w:val="00A146E4"/>
  </w:style>
  <w:style w:type="character" w:styleId="Nadruk">
    <w:name w:val="Emphasis"/>
    <w:basedOn w:val="Standaardalinea-lettertype"/>
    <w:uiPriority w:val="20"/>
    <w:qFormat/>
    <w:rsid w:val="00A146E4"/>
    <w:rPr>
      <w:i/>
      <w:iCs/>
    </w:rPr>
  </w:style>
  <w:style w:type="character" w:customStyle="1" w:styleId="bluemilk">
    <w:name w:val="blue_milk"/>
    <w:basedOn w:val="Standaardalinea-lettertype"/>
    <w:rsid w:val="00A1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68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.google.ch/citations?user=D5zTxL0AAAAJ&amp;hl=nl&amp;oi=s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3036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Van Petegem</dc:creator>
  <cp:keywords/>
  <dc:description/>
  <cp:lastModifiedBy>VAN PETEGEM  Stijn</cp:lastModifiedBy>
  <cp:revision>34</cp:revision>
  <dcterms:created xsi:type="dcterms:W3CDTF">2021-11-04T09:21:00Z</dcterms:created>
  <dcterms:modified xsi:type="dcterms:W3CDTF">2021-11-04T10:01:00Z</dcterms:modified>
</cp:coreProperties>
</file>